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CE" w:rsidRDefault="00DF17CE" w:rsidP="00DF17CE">
      <w:pPr>
        <w:pStyle w:val="Normlnweb"/>
      </w:pPr>
    </w:p>
    <w:p w:rsidR="00DF17CE" w:rsidRDefault="00DF17CE" w:rsidP="00DF17CE">
      <w:pPr>
        <w:pStyle w:val="Normlnweb"/>
      </w:pPr>
      <w:r>
        <w:t>TOWN HALL</w:t>
      </w:r>
    </w:p>
    <w:p w:rsidR="00DF17CE" w:rsidRDefault="00DF17CE" w:rsidP="00DF17CE">
      <w:pPr>
        <w:pStyle w:val="Normlnweb"/>
      </w:pPr>
      <w:r>
        <w:t>The Town Hall was built in 1911 by Vysocany architect Vaclav</w:t>
      </w:r>
      <w:r>
        <w:br/>
        <w:t>Haas. The east wing was not built at that time, because the landowner</w:t>
      </w:r>
      <w:r>
        <w:br/>
        <w:t>Bedrich Frey-Strohmayer refused to turn over part of the originally promised</w:t>
      </w:r>
      <w:r>
        <w:br/>
        <w:t>property to the city. Construction was completed and the building was used</w:t>
      </w:r>
      <w:r>
        <w:br/>
        <w:t>in its original form by councillors, officials and the public for ninety years,</w:t>
      </w:r>
      <w:r>
        <w:br/>
        <w:t>until September 2002. In</w:t>
      </w:r>
      <w:r>
        <w:br/>
        <w:t>that year a modern extension to the Town Hall was added, designed by architect</w:t>
      </w:r>
      <w:r>
        <w:br/>
        <w:t>Dan Mrkos and two years later the interior of the original was rebuilt</w:t>
      </w:r>
      <w:r>
        <w:br/>
        <w:t>according to his designs. On the second floor of the historic Town Hall is</w:t>
      </w:r>
      <w:r>
        <w:br/>
        <w:t>a ceremonial hall used for wedding ceremonies and important social events and</w:t>
      </w:r>
      <w:r>
        <w:br/>
        <w:t>on the ground floor is Gallery 9, where the works of contemporary artists,</w:t>
      </w:r>
      <w:r>
        <w:br/>
        <w:t>painters and graphic artists are displayed.</w:t>
      </w:r>
    </w:p>
    <w:p w:rsidR="00DF17CE" w:rsidRDefault="00DF17CE" w:rsidP="00DF17CE">
      <w:pPr>
        <w:pStyle w:val="Normlnweb"/>
      </w:pPr>
    </w:p>
    <w:p w:rsidR="00DF17CE" w:rsidRDefault="00DF17CE" w:rsidP="00DF17CE">
      <w:pPr>
        <w:pStyle w:val="Normlnweb"/>
      </w:pPr>
      <w:r>
        <w:t>In the pillared hall in front of Gallery 9 is a panoramic</w:t>
      </w:r>
      <w:r>
        <w:br/>
        <w:t>image of Vysocany in 1911 painted by local teacher and later headmaster, Jan</w:t>
      </w:r>
      <w:r>
        <w:br/>
        <w:t>Divis for the tenth anniversary of Vysocany becoming a town.</w:t>
      </w:r>
    </w:p>
    <w:p w:rsidR="00DF17CE" w:rsidRDefault="00DF17CE" w:rsidP="00DF17CE">
      <w:pPr>
        <w:pStyle w:val="Normlnweb"/>
      </w:pPr>
      <w:r>
        <w:t>.</w:t>
      </w:r>
    </w:p>
    <w:p w:rsidR="00DF17CE" w:rsidRDefault="00DF17CE" w:rsidP="00DF17CE">
      <w:pPr>
        <w:pStyle w:val="Normlnweb"/>
      </w:pPr>
      <w:r>
        <w:t>This hall is also decorated with a statue of St. John</w:t>
      </w:r>
      <w:r>
        <w:br/>
        <w:t>of Nepomuk, originally located in the pub ‘U Lipy’ on the corner of</w:t>
      </w:r>
      <w:r>
        <w:br/>
        <w:t>Sokolovska  and Kratkeho.</w:t>
      </w:r>
    </w:p>
    <w:p w:rsidR="00DF17CE" w:rsidRDefault="00DF17CE" w:rsidP="00DF17CE">
      <w:pPr>
        <w:pStyle w:val="Normlnweb"/>
      </w:pPr>
    </w:p>
    <w:p w:rsidR="00DF17CE" w:rsidRDefault="00DF17CE" w:rsidP="00DF17CE">
      <w:pPr>
        <w:pStyle w:val="Normlnweb"/>
      </w:pPr>
      <w:r>
        <w:t>THE EMBLEM OF THE TOWN OF VYSOCANY (on the front of the Town</w:t>
      </w:r>
      <w:r>
        <w:br/>
        <w:t>Hall under the balcony on the first floor) was granted by Emperor Franz Josephy</w:t>
      </w:r>
      <w:r>
        <w:br/>
        <w:t>I on the occasion of Vysocany’s promotion from village to town in 1902. The</w:t>
      </w:r>
      <w:r>
        <w:br/>
        <w:t>symbols in the emblem – a gear wheel, vines with grapes and sugar cane – recall</w:t>
      </w:r>
      <w:r>
        <w:br/>
        <w:t>the life of the village in the early 20th century: initially viticulture and</w:t>
      </w:r>
      <w:r>
        <w:br/>
        <w:t>then the sugar refinery of the Frey family, who contributed significantly to</w:t>
      </w:r>
      <w:r>
        <w:br/>
        <w:t>the development of Vysocany and its growth into a town, and finally the</w:t>
      </w:r>
      <w:r>
        <w:br/>
        <w:t>engineering industry (the factory Kolben and co.).</w:t>
      </w:r>
    </w:p>
    <w:p w:rsidR="00DF17CE" w:rsidRDefault="00DF17CE" w:rsidP="00DF17CE">
      <w:pPr>
        <w:pStyle w:val="Normlnweb"/>
      </w:pPr>
    </w:p>
    <w:p w:rsidR="00DF17CE" w:rsidRDefault="00DF17CE" w:rsidP="00DF17CE">
      <w:pPr>
        <w:pStyle w:val="Normlnweb"/>
      </w:pPr>
      <w:r>
        <w:t>2. Vysocany Train Station</w:t>
      </w:r>
    </w:p>
    <w:p w:rsidR="00DF17CE" w:rsidRDefault="00DF17CE" w:rsidP="00DF17CE">
      <w:pPr>
        <w:pStyle w:val="Normlnweb"/>
      </w:pPr>
    </w:p>
    <w:p w:rsidR="00DF17CE" w:rsidRDefault="00DF17CE" w:rsidP="00DF17CE">
      <w:pPr>
        <w:pStyle w:val="Normlnweb"/>
      </w:pPr>
      <w:r>
        <w:t>Vysocany Train Station was originally built on the</w:t>
      </w:r>
      <w:r>
        <w:br/>
        <w:t>Turnov-Kralupy-Prague line (Czech noethern line) and its construction in 1872</w:t>
      </w:r>
      <w:r>
        <w:br/>
        <w:t>was connected with the growth of industry in Vysocany.  A year later the station was used also for</w:t>
      </w:r>
      <w:r>
        <w:br/>
      </w:r>
      <w:r>
        <w:lastRenderedPageBreak/>
        <w:t>the Austrian northwestern line, which had bypassed it from the other</w:t>
      </w:r>
      <w:r>
        <w:br/>
        <w:t>direction.  This had made it the only</w:t>
      </w:r>
      <w:r>
        <w:br/>
        <w:t>‘island’ station in Prague.  Its other</w:t>
      </w:r>
      <w:r>
        <w:br/>
        <w:t>point of interest is that the middle of the building forms part of the boundary</w:t>
      </w:r>
      <w:r>
        <w:br/>
        <w:t>between Vysocany and Liben.</w:t>
      </w:r>
    </w:p>
    <w:p w:rsidR="00DF17CE" w:rsidRDefault="00DF17CE" w:rsidP="00DF17CE">
      <w:pPr>
        <w:pStyle w:val="Normlnweb"/>
      </w:pPr>
    </w:p>
    <w:p w:rsidR="00DF17CE" w:rsidRDefault="00DF17CE" w:rsidP="00DF17CE">
      <w:pPr>
        <w:pStyle w:val="Normlnweb"/>
      </w:pPr>
      <w:r>
        <w:t>The station was of great benefit for the establishment of</w:t>
      </w:r>
      <w:r>
        <w:br/>
        <w:t>industrial enterprises in Vysocany (for example the Kolben and co. factory, the</w:t>
      </w:r>
      <w:r>
        <w:br/>
        <w:t>Frey sugar refinery, and the Tauber Brothers, wholesaler and bottler of wine),</w:t>
      </w:r>
      <w:r>
        <w:br/>
        <w:t>because the village was now connected to the whole country and with most of</w:t>
      </w:r>
      <w:r>
        <w:br/>
        <w:t>Europe (in Olomouc it was connected to the Emperor Ferdinand’s northern line</w:t>
      </w:r>
      <w:r>
        <w:br/>
        <w:t>linking Vienna and Berlin).  At the same</w:t>
      </w:r>
      <w:r>
        <w:br/>
        <w:t>time – along with the station in Liben – this became a motive for setting up</w:t>
      </w:r>
      <w:r>
        <w:br/>
        <w:t>other businesses.</w:t>
      </w:r>
    </w:p>
    <w:p w:rsidR="00DF17CE" w:rsidRDefault="00DF17CE" w:rsidP="00DF17CE">
      <w:pPr>
        <w:pStyle w:val="Normlnweb"/>
      </w:pPr>
    </w:p>
    <w:p w:rsidR="00DF17CE" w:rsidRDefault="00DF17CE" w:rsidP="00DF17CE">
      <w:pPr>
        <w:pStyle w:val="Normlnweb"/>
      </w:pPr>
      <w:r>
        <w:t>In the subway tunnel providing access to the tracks and the</w:t>
      </w:r>
      <w:r>
        <w:br/>
        <w:t>station, which is between the tracks on the north side, is the oldest preserved</w:t>
      </w:r>
      <w:r>
        <w:br/>
        <w:t>pavement in outer Prague.</w:t>
      </w:r>
    </w:p>
    <w:p w:rsidR="00DF17CE" w:rsidRDefault="00DF17CE" w:rsidP="00DF17CE">
      <w:pPr>
        <w:pStyle w:val="Normlnweb"/>
      </w:pPr>
    </w:p>
    <w:p w:rsidR="00DF17CE" w:rsidRDefault="00DF17CE" w:rsidP="00DF17CE">
      <w:pPr>
        <w:pStyle w:val="Normlnweb"/>
      </w:pPr>
      <w:r>
        <w:t>3.  Flajsnerka</w:t>
      </w:r>
    </w:p>
    <w:p w:rsidR="00DF17CE" w:rsidRDefault="00DF17CE" w:rsidP="00DF17CE">
      <w:pPr>
        <w:pStyle w:val="Normlnweb"/>
      </w:pPr>
      <w:r>
        <w:t>At the beginning of the 19th century, the village of</w:t>
      </w:r>
      <w:r>
        <w:br/>
        <w:t>Vysocany consisted of several farms quite far away from each other which were</w:t>
      </w:r>
      <w:r>
        <w:br/>
        <w:t>largely self-sufficient.  One such farm</w:t>
      </w:r>
      <w:r>
        <w:br/>
        <w:t>was Flajsnerka.  The entrance to the</w:t>
      </w:r>
      <w:r>
        <w:br/>
        <w:t>farmhouse was on the south side.  The</w:t>
      </w:r>
      <w:r>
        <w:br/>
        <w:t>current version of the former farmhouse dates back to the 1880s when a</w:t>
      </w:r>
      <w:r>
        <w:br/>
        <w:t>residential building of the farmhouse was converted into a two-story villa (the</w:t>
      </w:r>
      <w:r>
        <w:br/>
        <w:t>building was shifted several metres north due to the construction of the</w:t>
      </w:r>
      <w:r>
        <w:br/>
        <w:t>railway embankment) in the renaissance style. </w:t>
      </w:r>
      <w:r>
        <w:br/>
        <w:t>Only a balcony with a bay window survived from the original</w:t>
      </w:r>
      <w:r>
        <w:br/>
        <w:t>building.  The courtyard and the land</w:t>
      </w:r>
      <w:r>
        <w:br/>
        <w:t>above it up the hill were converted into a terrace garden with an imperial-style</w:t>
      </w:r>
      <w:r>
        <w:br/>
        <w:t>greenhouse, summerhouse and a temple surrounded by an English-syle park.  The change in character of the building</w:t>
      </w:r>
      <w:r>
        <w:br/>
        <w:t>reflected changes in the lifestyle of its inhabitants: they were no longer</w:t>
      </w:r>
      <w:r>
        <w:br/>
        <w:t>dependent on tillage and work in the fields was certainly not the only source</w:t>
      </w:r>
      <w:r>
        <w:br/>
        <w:t>of income.</w:t>
      </w:r>
    </w:p>
    <w:p w:rsidR="00DF17CE" w:rsidRDefault="00DF17CE" w:rsidP="00DF17CE">
      <w:pPr>
        <w:pStyle w:val="Normlnweb"/>
      </w:pPr>
    </w:p>
    <w:p w:rsidR="00DF17CE" w:rsidRDefault="00DF17CE" w:rsidP="00DF17CE">
      <w:pPr>
        <w:pStyle w:val="Normlnweb"/>
      </w:pPr>
      <w:r>
        <w:t>The building stands at the foot of the elevated road built</w:t>
      </w:r>
      <w:r>
        <w:br/>
        <w:t>in the 1960s, in grand style connecting the new Prosek housing estates with</w:t>
      </w:r>
      <w:r>
        <w:br/>
        <w:t>Vysocany.</w:t>
      </w:r>
    </w:p>
    <w:p w:rsidR="00DF17CE" w:rsidRDefault="00DF17CE" w:rsidP="00DF17CE">
      <w:pPr>
        <w:pStyle w:val="Normlnweb"/>
      </w:pPr>
    </w:p>
    <w:p w:rsidR="00DF17CE" w:rsidRDefault="00DF17CE" w:rsidP="00DF17CE">
      <w:pPr>
        <w:pStyle w:val="Normlnweb"/>
      </w:pPr>
      <w:r>
        <w:t>4. Prosek Pond</w:t>
      </w:r>
    </w:p>
    <w:p w:rsidR="00DF17CE" w:rsidRDefault="00DF17CE" w:rsidP="00DF17CE">
      <w:pPr>
        <w:pStyle w:val="Normlnweb"/>
      </w:pPr>
      <w:r>
        <w:t>The path from the subway under Vysocany station passes</w:t>
      </w:r>
      <w:r>
        <w:br/>
        <w:t>between Flajsnerka and the grounds of the former homestead Jetelka and ends at</w:t>
      </w:r>
      <w:r>
        <w:br/>
        <w:t>Prosek pond. The pond has a small and weak spring but it flows into two wells</w:t>
      </w:r>
      <w:r>
        <w:br/>
        <w:t>by the bank of the northwestern shore. </w:t>
      </w:r>
      <w:r>
        <w:br/>
        <w:t>That point is called ‘U studanek’ (“At the springs”.   For centuries the pond was the sole source</w:t>
      </w:r>
      <w:r>
        <w:br/>
        <w:t>of water for Prosek, which is built on a sandy plateau low in water content.</w:t>
      </w:r>
    </w:p>
    <w:p w:rsidR="00DF17CE" w:rsidRDefault="00DF17CE" w:rsidP="00DF17CE">
      <w:pPr>
        <w:pStyle w:val="Normlnweb"/>
      </w:pPr>
      <w:r>
        <w:t>The pond was used by two local soldiers who went to serve in</w:t>
      </w:r>
      <w:r>
        <w:br/>
        <w:t>the Alps.  They transported water from</w:t>
      </w:r>
      <w:r>
        <w:br/>
        <w:t>its source in the valley to the mountains in water pots hanging from the backs</w:t>
      </w:r>
      <w:r>
        <w:br/>
        <w:t>of their donkeys.  Because of this, in</w:t>
      </w:r>
      <w:r>
        <w:br/>
        <w:t>the same way, water was carried to Prosek from the pond to supply the official</w:t>
      </w:r>
      <w:r>
        <w:br/>
        <w:t>buildings  and houses by donkey.  It is for this reason that the inhabitants of</w:t>
      </w:r>
      <w:r>
        <w:br/>
        <w:t>Prosek are said to be baptized with donkey’s water.</w:t>
      </w:r>
    </w:p>
    <w:p w:rsidR="00DF17CE" w:rsidRDefault="00DF17CE" w:rsidP="00DF17CE">
      <w:pPr>
        <w:pStyle w:val="Normlnweb"/>
      </w:pPr>
      <w:r>
        <w:t>5. Jetelka</w:t>
      </w:r>
    </w:p>
    <w:p w:rsidR="00DF17CE" w:rsidRDefault="00DF17CE" w:rsidP="00DF17CE">
      <w:pPr>
        <w:pStyle w:val="Normlnweb"/>
      </w:pPr>
      <w:r>
        <w:t>While the Flajsnerka homestead stood on Vysocany soil,  Jetelka was separated from it only by the</w:t>
      </w:r>
      <w:r>
        <w:br/>
        <w:t>narrow path to Prosek Pond, on Liben soil. </w:t>
      </w:r>
      <w:r>
        <w:br/>
        <w:t>The path was bordered on the west by a stone wall made from slate from</w:t>
      </w:r>
      <w:r>
        <w:br/>
        <w:t>local quarries.</w:t>
      </w:r>
    </w:p>
    <w:p w:rsidR="00DF17CE" w:rsidRDefault="00DF17CE" w:rsidP="00DF17CE">
      <w:pPr>
        <w:pStyle w:val="Normlnweb"/>
      </w:pPr>
      <w:r>
        <w:t>At the entrance to the Jetelka homestead are classic arched</w:t>
      </w:r>
      <w:r>
        <w:br/>
        <w:t>gates typical of farm yards – its profile looks lke a wagon loaded with grain</w:t>
      </w:r>
      <w:r>
        <w:br/>
        <w:t>at harvest.   Either side of the main</w:t>
      </w:r>
      <w:r>
        <w:br/>
        <w:t>gates there are two more gates, only one of which was used.  The second was arranged for a chapel with</w:t>
      </w:r>
      <w:r>
        <w:br/>
        <w:t>images of Mary.  In the final years</w:t>
      </w:r>
      <w:r>
        <w:br/>
        <w:t>before the demolition of the building, to make way for the construction of the</w:t>
      </w:r>
      <w:r>
        <w:br/>
        <w:t>elevated road, local artist Nina Smrckova was responsible for the interior</w:t>
      </w:r>
      <w:r>
        <w:br/>
        <w:t>decoration of the chapel.</w:t>
      </w:r>
    </w:p>
    <w:p w:rsidR="00DF17CE" w:rsidRDefault="00DF17CE" w:rsidP="00DF17CE">
      <w:pPr>
        <w:pStyle w:val="Normlnweb"/>
      </w:pPr>
      <w:r>
        <w:t>6) Prosek Village Green</w:t>
      </w:r>
    </w:p>
    <w:p w:rsidR="00DF17CE" w:rsidRDefault="00DF17CE" w:rsidP="00DF17CE">
      <w:pPr>
        <w:pStyle w:val="Normlnweb"/>
      </w:pPr>
      <w:r>
        <w:t> The area lined with</w:t>
      </w:r>
      <w:r>
        <w:br/>
        <w:t>rows of acacia was enclosed by the main street of Prosek.  It had no name but was called ‚V alejickach‘</w:t>
      </w:r>
      <w:r>
        <w:br/>
        <w:t>(‚in the rows‘).  Only the area in front</w:t>
      </w:r>
      <w:r>
        <w:br/>
        <w:t>of the tavern ‚U Brabcu‘ is considered as the vilalge green, which later was</w:t>
      </w:r>
      <w:r>
        <w:br/>
        <w:t>considered as a town square.  The tavern</w:t>
      </w:r>
      <w:r>
        <w:br/>
        <w:t>‚U Brabcu‘ was the biggest in Prosek, with a theatre inside.  It was particularly used by amateur players</w:t>
      </w:r>
      <w:r>
        <w:br/>
        <w:t>from Josef Kajetan Tyl’s company.  After</w:t>
      </w:r>
      <w:r>
        <w:br/>
        <w:t>the second world war a cinema was installed in the hall.</w:t>
      </w:r>
    </w:p>
    <w:p w:rsidR="00DF17CE" w:rsidRDefault="00DF17CE" w:rsidP="00DF17CE">
      <w:pPr>
        <w:pStyle w:val="Normlnweb"/>
      </w:pPr>
      <w:r>
        <w:lastRenderedPageBreak/>
        <w:t>Since 1889 there has been an old Prosek school on the other</w:t>
      </w:r>
      <w:r>
        <w:br/>
        <w:t>side, adorned with the bust of Comenius. </w:t>
      </w:r>
      <w:r>
        <w:br/>
        <w:t>After the establishment of a new school – today a basic arts school</w:t>
      </w:r>
      <w:r>
        <w:br/>
        <w:t>below the village green on the street ‚U Prosecke Skoly‘ – the old school buildings</w:t>
      </w:r>
      <w:r>
        <w:br/>
        <w:t>were taken over by various institutions – the municipal office, the post</w:t>
      </w:r>
      <w:r>
        <w:br/>
        <w:t>office, fire department, veterinary service etc.  Opposite the tavern there used to stand a</w:t>
      </w:r>
      <w:r>
        <w:br/>
        <w:t>wooden cross with a cast-iron corpus, which was cast in the Kolběnova factory</w:t>
      </w:r>
      <w:r>
        <w:br/>
        <w:t>as a monument to their first casting. The cross was moved during the socialist</w:t>
      </w:r>
      <w:r>
        <w:br/>
        <w:t>era moved to the now disused cemetery at the St. Wenceslas church.</w:t>
      </w:r>
    </w:p>
    <w:p w:rsidR="00DF17CE" w:rsidRDefault="00DF17CE" w:rsidP="00DF17CE">
      <w:pPr>
        <w:pStyle w:val="Normlnweb"/>
      </w:pPr>
      <w:r>
        <w:t>Today´s restaurant “Zlaté sele” (Golden Piglet) was</w:t>
      </w:r>
      <w:r>
        <w:br/>
        <w:t>originally a tavern “U Kristů” (‘With Christ’), which was often used as a</w:t>
      </w:r>
      <w:r>
        <w:br/>
        <w:t>clubroom for many social and cultural associations based in Prosek.</w:t>
      </w:r>
    </w:p>
    <w:p w:rsidR="00DF17CE" w:rsidRDefault="00DF17CE" w:rsidP="00DF17CE">
      <w:pPr>
        <w:pStyle w:val="Normlnweb"/>
      </w:pPr>
      <w:r>
        <w:t>Opposite the restaurant is a monument to participants in the</w:t>
      </w:r>
      <w:r>
        <w:br/>
        <w:t>resistance in the Second World War who were from Prosek and were executed on</w:t>
      </w:r>
      <w:r>
        <w:br/>
        <w:t>the 13th of January 1943.</w:t>
      </w:r>
    </w:p>
    <w:p w:rsidR="00DF17CE" w:rsidRDefault="00DF17CE" w:rsidP="00DF17CE">
      <w:pPr>
        <w:pStyle w:val="Normlnweb"/>
      </w:pPr>
      <w:r>
        <w:t>In the middle of the lower part of the square, there is a</w:t>
      </w:r>
      <w:r>
        <w:br/>
        <w:t>replica of a vineyard column. The original column, 1st half of the 17th</w:t>
      </w:r>
      <w:r>
        <w:br/>
        <w:t>century, stood on the boundary between Prosek and Libeň along the road leading</w:t>
      </w:r>
      <w:r>
        <w:br/>
        <w:t>to the vineyards Michalka.  Opposite the</w:t>
      </w:r>
      <w:r>
        <w:br/>
        <w:t>column used to stand a statue of Piety, which was for the same reason as the</w:t>
      </w:r>
      <w:r>
        <w:br/>
        <w:t>vineyards – construction of roads in 1905 -moved away to the upper end of the</w:t>
      </w:r>
      <w:r>
        <w:br/>
        <w:t>village green. </w:t>
      </w:r>
    </w:p>
    <w:p w:rsidR="00DF17CE" w:rsidRDefault="00DF17CE" w:rsidP="00DF17CE">
      <w:pPr>
        <w:pStyle w:val="Normlnweb"/>
      </w:pPr>
      <w:r>
        <w:t>7) St. Wenceslas Church, Vicarage, Cemetery</w:t>
      </w:r>
    </w:p>
    <w:p w:rsidR="00DF17CE" w:rsidRDefault="00DF17CE" w:rsidP="00DF17CE">
      <w:pPr>
        <w:pStyle w:val="Normlnweb"/>
      </w:pPr>
      <w:r>
        <w:t>According to legend in the Czech chronicles of Vaclav Hajek</w:t>
      </w:r>
      <w:r>
        <w:br/>
        <w:t>from Libocany, it was founded by Prince Boleslav II in 970 A.D., but the original</w:t>
      </w:r>
      <w:r>
        <w:br/>
        <w:t>three-nave Romanesque basilica was probably built in the second half of the 11th</w:t>
      </w:r>
      <w:r>
        <w:br/>
        <w:t>century.</w:t>
      </w:r>
    </w:p>
    <w:p w:rsidR="00DF17CE" w:rsidRDefault="00DF17CE" w:rsidP="00DF17CE">
      <w:pPr>
        <w:pStyle w:val="Normlnweb"/>
      </w:pPr>
      <w:r>
        <w:t>In 1421</w:t>
      </w:r>
      <w:r>
        <w:br/>
        <w:t>in the Hussite Wars the church was burned down.  Another disaster for the church occurred when</w:t>
      </w:r>
      <w:r>
        <w:br/>
        <w:t>Sweden invaded at the end of the Thirty Years War.  The current church building was established</w:t>
      </w:r>
      <w:r>
        <w:br/>
        <w:t>in 1931.  Its rich baroque interior</w:t>
      </w:r>
      <w:r>
        <w:br/>
        <w:t>decorations were removed in 1965 according to the Second Vatican Council’s</w:t>
      </w:r>
      <w:r>
        <w:br/>
        <w:t>changes to Holy Mass and Catholic rituals.</w:t>
      </w:r>
    </w:p>
    <w:p w:rsidR="00DF17CE" w:rsidRDefault="00DF17CE" w:rsidP="00DF17CE">
      <w:pPr>
        <w:pStyle w:val="Normlnweb"/>
      </w:pPr>
      <w:r>
        <w:t>There is one vicarage attached with the St. Wenceslas Church</w:t>
      </w:r>
      <w:r>
        <w:br/>
        <w:t>– an early classical building – with a statue of St. John of Nepomuk adorning</w:t>
      </w:r>
      <w:r>
        <w:br/>
        <w:t>its façade.  The vicarage includes a</w:t>
      </w:r>
      <w:r>
        <w:br/>
        <w:t>garden with a baroque granary with a staircase and gallery.</w:t>
      </w:r>
    </w:p>
    <w:p w:rsidR="00DF17CE" w:rsidRDefault="00DF17CE" w:rsidP="00DF17CE">
      <w:pPr>
        <w:pStyle w:val="Normlnweb"/>
      </w:pPr>
      <w:r>
        <w:t>Around the church is a disused cemetery.  Amid the thick ivy obscuring the remnants of</w:t>
      </w:r>
      <w:r>
        <w:br/>
        <w:t>the cemetery stand a number of gravestones and sculptures from the workshop of</w:t>
      </w:r>
      <w:r>
        <w:br/>
        <w:t>Postranecky.   The tombstones bear the</w:t>
      </w:r>
      <w:r>
        <w:br/>
      </w:r>
      <w:r>
        <w:lastRenderedPageBreak/>
        <w:t>names of some prominent local figures – Honorata Zapova (writer and</w:t>
      </w:r>
      <w:r>
        <w:br/>
        <w:t>translator), Věnceslav Dünebierr (Choirmaster of the choral ensemble), the</w:t>
      </w:r>
      <w:r>
        <w:br/>
        <w:t>tombs of the Frey family, the mayor of Liben Svet, Jana Pravoslav Pribik</w:t>
      </w:r>
      <w:r>
        <w:br/>
        <w:t>(Vysocany teacher and national revivalist) and Czech teacher and philosopher</w:t>
      </w:r>
      <w:r>
        <w:br/>
        <w:t>Frantisek Cupr.</w:t>
      </w:r>
    </w:p>
    <w:p w:rsidR="00DF17CE" w:rsidRDefault="00DF17CE" w:rsidP="00DF17CE">
      <w:pPr>
        <w:pStyle w:val="Normlnweb"/>
      </w:pPr>
      <w:r>
        <w:t>In 1757 General Daun was housed in the parish, with the</w:t>
      </w:r>
      <w:r>
        <w:br/>
        <w:t>commanders of the Prussian Army of Frederick the Great, which fought with the</w:t>
      </w:r>
      <w:r>
        <w:br/>
        <w:t>Austrian Army of Frantisek Lotrinsky at Sterboholy.  During the battle, even the 73 year-old</w:t>
      </w:r>
      <w:r>
        <w:br/>
        <w:t>Prussian Marshal Schwerin, stood to lead the fight for Frederick.  The battle ended after five hours with the</w:t>
      </w:r>
      <w:r>
        <w:br/>
        <w:t>defeat of the emperor at Mount Tabor u Hrdlorez.  During the battle 125,000 foot soldiers</w:t>
      </w:r>
      <w:r>
        <w:br/>
        <w:t>fought, along with 250 cavalry squadrons and nearly 400 light and heavy</w:t>
      </w:r>
      <w:r>
        <w:br/>
        <w:t>artillery.  Around 14, 000 were counted</w:t>
      </w:r>
      <w:r>
        <w:br/>
        <w:t>as killed, wounded or missing on each side.</w:t>
      </w:r>
    </w:p>
    <w:p w:rsidR="00DF17CE" w:rsidRDefault="00DF17CE" w:rsidP="00DF17CE">
      <w:pPr>
        <w:pStyle w:val="Normlnweb"/>
      </w:pPr>
      <w:r>
        <w:t>8) Sokolovna</w:t>
      </w:r>
    </w:p>
    <w:p w:rsidR="00DF17CE" w:rsidRDefault="00DF17CE" w:rsidP="00DF17CE">
      <w:pPr>
        <w:pStyle w:val="Normlnweb"/>
      </w:pPr>
      <w:r>
        <w:t>A few steps from the church of St. Wenceslas in a what was</w:t>
      </w:r>
      <w:r>
        <w:br/>
        <w:t>originally a barn is the still in-use Sokol gym U Malych.  During the inter-war years the gym</w:t>
      </w:r>
      <w:r>
        <w:br/>
        <w:t>occasionally served as a cinema for Prosek. </w:t>
      </w:r>
      <w:r>
        <w:br/>
        <w:t>The gym played an important role in 1942, when it was used as a shelter</w:t>
      </w:r>
      <w:r>
        <w:br/>
        <w:t>for the parachute squad ‘Anthropoid’, which was sent to the country from</w:t>
      </w:r>
      <w:r>
        <w:br/>
        <w:t>England to assassinate the Reich Protector Reinhard Heydrich.  Both perpetrators of the assassination, Jozef</w:t>
      </w:r>
      <w:r>
        <w:br/>
        <w:t>Gabcik and Jan Kubis, found shelter there on occasion.</w:t>
      </w:r>
    </w:p>
    <w:p w:rsidR="00DF17CE" w:rsidRDefault="00DF17CE" w:rsidP="00DF17CE">
      <w:pPr>
        <w:pStyle w:val="Normlnweb"/>
      </w:pPr>
      <w:r>
        <w:t>From the beginning of the Second World War the Vysocany</w:t>
      </w:r>
      <w:r>
        <w:br/>
        <w:t>Sokol, like all Sokols, was incorporated into the national resistance, which</w:t>
      </w:r>
      <w:r>
        <w:br/>
        <w:t>culminated in the attempt to rescue the paratroopers.  The Vysocany Sokol resistance was led by</w:t>
      </w:r>
      <w:r>
        <w:br/>
        <w:t>Brother Jaroslav Piskacek, Mayor Hynek Pavlik, and trainers Jaroslav Smrz, his</w:t>
      </w:r>
      <w:r>
        <w:br/>
        <w:t>sister Ema Khodlova, Josef Pospisil and Josef Novy.  Under martial law, which followed after the</w:t>
      </w:r>
      <w:r>
        <w:br/>
        <w:t>assassination, Smrz, Khodlova and the whole family were executed.</w:t>
      </w:r>
    </w:p>
    <w:p w:rsidR="00DF17CE" w:rsidRDefault="00DF17CE" w:rsidP="00DF17CE">
      <w:pPr>
        <w:pStyle w:val="Normlnweb"/>
      </w:pPr>
      <w:r>
        <w:t>9) Friendship Park</w:t>
      </w:r>
    </w:p>
    <w:p w:rsidR="00DF17CE" w:rsidRDefault="00DF17CE" w:rsidP="00DF17CE">
      <w:pPr>
        <w:pStyle w:val="Normlnweb"/>
      </w:pPr>
      <w:r>
        <w:t>The park is located at an altitude of 288-295m above sea</w:t>
      </w:r>
      <w:r>
        <w:br/>
        <w:t>level and was designed by architect Otakar Kuca between 1976 and 1983.  The system of ponds, streams, with a</w:t>
      </w:r>
      <w:r>
        <w:br/>
        <w:t>waterfall and fountain at the highest point of the park has a length of 450m</w:t>
      </w:r>
      <w:r>
        <w:br/>
        <w:t>and a total volume of 1600-1800m3 of water.</w:t>
      </w:r>
    </w:p>
    <w:p w:rsidR="00DF17CE" w:rsidRDefault="00DF17CE" w:rsidP="00DF17CE">
      <w:pPr>
        <w:pStyle w:val="Normlnweb"/>
      </w:pPr>
      <w:r>
        <w:t>In 2004, one-third of the park’s ground surface was taken in</w:t>
      </w:r>
      <w:r>
        <w:br/>
        <w:t>the construction of the tunnel for the metro line to Letnany.  Extensive construction was required and rows</w:t>
      </w:r>
      <w:r>
        <w:br/>
        <w:t>of lime trees were planted alongside the mound of earth.</w:t>
      </w:r>
    </w:p>
    <w:p w:rsidR="00DF17CE" w:rsidRDefault="00DF17CE" w:rsidP="00DF17CE">
      <w:pPr>
        <w:pStyle w:val="Normlnweb"/>
      </w:pPr>
      <w:r>
        <w:lastRenderedPageBreak/>
        <w:t>After completion of the metro the earth was restored to its</w:t>
      </w:r>
      <w:r>
        <w:br/>
        <w:t>place.  The renovation, including overall</w:t>
      </w:r>
      <w:r>
        <w:br/>
        <w:t>reconstruction and revitalization of the streams and the park, began in January</w:t>
      </w:r>
      <w:r>
        <w:br/>
        <w:t>2008 and was financed by the Town Hall of Prague 9 and European Union</w:t>
      </w:r>
      <w:r>
        <w:br/>
        <w:t>funding.  The revitalization was carried</w:t>
      </w:r>
      <w:r>
        <w:br/>
        <w:t>out according to designs, again from the architect Kuca and architects from the</w:t>
      </w:r>
      <w:r>
        <w:br/>
        <w:t>studio „a05 ateliér zahradní a krajinářské architektury“.</w:t>
      </w:r>
    </w:p>
    <w:p w:rsidR="00DF17CE" w:rsidRDefault="00DF17CE" w:rsidP="00DF17CE">
      <w:pPr>
        <w:pStyle w:val="Normlnweb"/>
      </w:pPr>
      <w:r>
        <w:t>Among the species of trees are primarily small linden trees,</w:t>
      </w:r>
      <w:r>
        <w:br/>
        <w:t>oak , horse chestnut, maple, hornbeam and rowan.  Of particular interest are the honey locust</w:t>
      </w:r>
      <w:r>
        <w:br/>
        <w:t>trees.  Willow trees are around the</w:t>
      </w:r>
      <w:r>
        <w:br/>
        <w:t>water, especially the goat willow.</w:t>
      </w:r>
    </w:p>
    <w:p w:rsidR="00DF17CE" w:rsidRDefault="00DF17CE" w:rsidP="00DF17CE">
      <w:pPr>
        <w:pStyle w:val="Normlnweb"/>
      </w:pPr>
      <w:r>
        <w:t>10) Statue of Jiří Wolker</w:t>
      </w:r>
    </w:p>
    <w:p w:rsidR="00DF17CE" w:rsidRDefault="00DF17CE" w:rsidP="00DF17CE">
      <w:pPr>
        <w:pStyle w:val="Normlnweb"/>
      </w:pPr>
      <w:r>
        <w:t>Jiří Karel Wolker (29.3.1900-3.1.1924) was a Czech left wing</w:t>
      </w:r>
      <w:r>
        <w:br/>
        <w:t>poet who wrote proletarian poetry. His work, in the beginning, was full of love</w:t>
      </w:r>
      <w:r>
        <w:br/>
        <w:t>for people and things as well as a humanised relationship with everyday</w:t>
      </w:r>
      <w:r>
        <w:br/>
        <w:t>reality. His collection of poems ‚Host do domu‘ (1921) is an image of the ideal</w:t>
      </w:r>
      <w:r>
        <w:br/>
        <w:t>world which is full of love, understanding and pure interpersonal</w:t>
      </w:r>
      <w:r>
        <w:br/>
        <w:t>relationships. There is no way of getting away from the problems of the world,</w:t>
      </w:r>
      <w:r>
        <w:br/>
        <w:t>human evil exists, but a person must believe in its correction and realize the</w:t>
      </w:r>
      <w:r>
        <w:br/>
        <w:t>greatness of nature, before which we should bow with humility.</w:t>
      </w:r>
    </w:p>
    <w:p w:rsidR="00DF17CE" w:rsidRDefault="00DF17CE" w:rsidP="00DF17CE">
      <w:pPr>
        <w:pStyle w:val="Normlnweb"/>
      </w:pPr>
      <w:r>
        <w:t>The economic depression after the First World War and in</w:t>
      </w:r>
      <w:r>
        <w:br/>
        <w:t>particular the dire social conditions of workers led him to join the newly</w:t>
      </w:r>
      <w:r>
        <w:br/>
        <w:t>founded KSČ (Communist Party), partly to begin a new artistic style (along with</w:t>
      </w:r>
      <w:r>
        <w:br/>
        <w:t>Devětsil), which was to become proletarian art. From Walker’s social ballads in</w:t>
      </w:r>
      <w:r>
        <w:br/>
        <w:t>the collection ‚Těžká hodina‘ the best known are Balada o očích topičových</w:t>
      </w:r>
      <w:r>
        <w:br/>
        <w:t>(Ballad of the stoker’s eye), Balada o nenarozeném dítěti (Ballad of the unborn</w:t>
      </w:r>
      <w:r>
        <w:br/>
        <w:t>child) and Balada o snu (Ballad of dreams).</w:t>
      </w:r>
    </w:p>
    <w:p w:rsidR="00DF17CE" w:rsidRDefault="00DF17CE" w:rsidP="00DF17CE">
      <w:pPr>
        <w:pStyle w:val="Normlnweb"/>
      </w:pPr>
      <w:r>
        <w:t>The third collection of poems – Svatý kopeček (a pilgrim</w:t>
      </w:r>
      <w:r>
        <w:br/>
        <w:t>destination near Olomouc)- is a multi-thematic poem with autobiographic</w:t>
      </w:r>
      <w:r>
        <w:br/>
        <w:t>elements in which the poet dreams his childhood dream about changing the world.</w:t>
      </w:r>
    </w:p>
    <w:p w:rsidR="00DF17CE" w:rsidRDefault="00DF17CE" w:rsidP="00DF17CE">
      <w:pPr>
        <w:pStyle w:val="Normlnweb"/>
      </w:pPr>
      <w:r>
        <w:t>The bronze statue of Jiří Wolker, a piece by Miloslav Šonka</w:t>
      </w:r>
      <w:r>
        <w:br/>
        <w:t>and Stanislav Hanzal, was placed in Park Přátelství (Friendship Park) in 1984.</w:t>
      </w:r>
    </w:p>
    <w:p w:rsidR="00DF17CE" w:rsidRDefault="00DF17CE" w:rsidP="00DF17CE">
      <w:pPr>
        <w:pStyle w:val="Normlnweb"/>
      </w:pPr>
      <w:r>
        <w:t>11) Strizkov</w:t>
      </w:r>
    </w:p>
    <w:p w:rsidR="00DF17CE" w:rsidRDefault="00DF17CE" w:rsidP="00DF17CE">
      <w:pPr>
        <w:pStyle w:val="Normlnweb"/>
      </w:pPr>
      <w:r>
        <w:t>Until 1922, Strizkov was a small farm village with 35</w:t>
      </w:r>
      <w:r>
        <w:br/>
        <w:t>houses.  In the 13th century it belonged</w:t>
      </w:r>
      <w:r>
        <w:br/>
        <w:t>to nuns from the monastary of St. George at Prague Castle.  From the 16th century Strizkov belonged to</w:t>
      </w:r>
      <w:r>
        <w:br/>
        <w:t>Liben, just like other villages which comprise modern day Prague 8 and 9.  This is reflected in the name of the street</w:t>
      </w:r>
      <w:r>
        <w:br/>
        <w:t>‚Trojmezni‘, where three districts meet: Prosek, Liben and Strizkov.</w:t>
      </w:r>
    </w:p>
    <w:p w:rsidR="00DF17CE" w:rsidRDefault="00DF17CE" w:rsidP="00DF17CE">
      <w:pPr>
        <w:pStyle w:val="Normlnweb"/>
      </w:pPr>
      <w:r>
        <w:lastRenderedPageBreak/>
        <w:t>On the edge of south-west Strizkov stood the villa Silboch</w:t>
      </w:r>
      <w:r>
        <w:br/>
        <w:t>(Ztracena varta).  In the 19th century it</w:t>
      </w:r>
      <w:r>
        <w:br/>
        <w:t>belonged to the intendant of Stavovske Theare, J.K. Liebich, who surprised his</w:t>
      </w:r>
      <w:r>
        <w:br/>
        <w:t>guests at Christmas with a decorated fir tree, something very rare in Bohemia at</w:t>
      </w:r>
      <w:r>
        <w:br/>
        <w:t>the time.</w:t>
      </w:r>
    </w:p>
    <w:p w:rsidR="00DF17CE" w:rsidRDefault="00DF17CE" w:rsidP="00DF17CE">
      <w:pPr>
        <w:pStyle w:val="Normlnweb"/>
      </w:pPr>
      <w:r>
        <w:t>MADLINA (bus stop)</w:t>
      </w:r>
    </w:p>
    <w:p w:rsidR="00DF17CE" w:rsidRDefault="00DF17CE" w:rsidP="00DF17CE">
      <w:pPr>
        <w:pStyle w:val="Normlnweb"/>
      </w:pPr>
      <w:r>
        <w:t>Madlina was the name of the archivist of the public</w:t>
      </w:r>
      <w:r>
        <w:br/>
        <w:t>transport company, who looked after the bus drivers.  It was at the drivers‘ request that the stop</w:t>
      </w:r>
      <w:r>
        <w:br/>
        <w:t>was named after her, an exceptional occurrence as she was still alive at the</w:t>
      </w:r>
      <w:r>
        <w:br/>
        <w:t>time that the stop was named.</w:t>
      </w:r>
    </w:p>
    <w:p w:rsidR="00DF17CE" w:rsidRDefault="00DF17CE" w:rsidP="00DF17CE">
      <w:pPr>
        <w:pStyle w:val="Normlnweb"/>
      </w:pPr>
    </w:p>
    <w:p w:rsidR="00DF17CE" w:rsidRDefault="00DF17CE" w:rsidP="00DF17CE">
      <w:pPr>
        <w:pStyle w:val="Normlnweb"/>
      </w:pPr>
      <w:r>
        <w:t>12) PŘIBÍKOVA VYHLÍDKA (Pribik’s Outlook)</w:t>
      </w:r>
    </w:p>
    <w:p w:rsidR="00DF17CE" w:rsidRDefault="00DF17CE" w:rsidP="00DF17CE">
      <w:pPr>
        <w:pStyle w:val="Normlnweb"/>
      </w:pPr>
      <w:r>
        <w:t>Jan Pravoslav Pribik (4.4.1811-19.10.1843) was the first</w:t>
      </w:r>
      <w:r>
        <w:br/>
        <w:t>teacher in the oldest school in Vysocany (est. 1854).  He graduated from the German Pedagogical</w:t>
      </w:r>
      <w:r>
        <w:br/>
        <w:t>School in Prague but because of his patriotism and attempts to teach children</w:t>
      </w:r>
      <w:r>
        <w:br/>
        <w:t>in their mother tongue, he was refused a job at schools in Prague.  Because of this, he became a tutor for</w:t>
      </w:r>
      <w:r>
        <w:br/>
        <w:t>several important families.  He also</w:t>
      </w:r>
      <w:r>
        <w:br/>
        <w:t>became a chronicler and town official in Beroun, where he worked for 20</w:t>
      </w:r>
      <w:r>
        <w:br/>
        <w:t>years.  This job gave him the opportunity</w:t>
      </w:r>
      <w:r>
        <w:br/>
        <w:t>to meet and later work with the austro-slavic cultural elite of the Czech</w:t>
      </w:r>
      <w:r>
        <w:br/>
        <w:t>nation, for example Jungmann, Palacky, Safarik, and other national reformers.</w:t>
      </w:r>
    </w:p>
    <w:p w:rsidR="00DF17CE" w:rsidRDefault="00DF17CE" w:rsidP="00DF17CE">
      <w:pPr>
        <w:pStyle w:val="Normlnweb"/>
      </w:pPr>
      <w:r>
        <w:t>After the opening of a new school in Vysocany, he became its</w:t>
      </w:r>
      <w:r>
        <w:br/>
        <w:t>headmaster (1st of December 1854).  The</w:t>
      </w:r>
      <w:r>
        <w:br/>
        <w:t>two class school was first located in a newly finished one-story building at</w:t>
      </w:r>
      <w:r>
        <w:br/>
        <w:t>Hlavni, later moved to Kralovske and the building now stands on</w:t>
      </w:r>
      <w:r>
        <w:br/>
        <w:t>Sokolovska.  In Vysocany, Jan Pravoslav</w:t>
      </w:r>
      <w:r>
        <w:br/>
        <w:t>Pribik could now fulfil his educational </w:t>
      </w:r>
      <w:r>
        <w:br/>
        <w:t>ambitions, which gained him and the school publicity that silenced even</w:t>
      </w:r>
      <w:r>
        <w:br/>
        <w:t>the Austrian authorities.</w:t>
      </w:r>
    </w:p>
    <w:p w:rsidR="00DF17CE" w:rsidRDefault="00DF17CE" w:rsidP="00DF17CE">
      <w:pPr>
        <w:pStyle w:val="Normlnweb"/>
      </w:pPr>
      <w:r>
        <w:t>In recognition he recieved the royal decree of the</w:t>
      </w:r>
      <w:r>
        <w:br/>
        <w:t>archbishop’s consistory and the ministry of education and was even awarded 30</w:t>
      </w:r>
      <w:r>
        <w:br/>
        <w:t>gold for teaching  Sunday School.</w:t>
      </w:r>
    </w:p>
    <w:p w:rsidR="00DF17CE" w:rsidRDefault="00DF17CE" w:rsidP="00DF17CE">
      <w:pPr>
        <w:pStyle w:val="Normlnweb"/>
      </w:pPr>
      <w:r>
        <w:t>After fourteen years in Vysocany, Jan Pravoslav Pribik was</w:t>
      </w:r>
      <w:r>
        <w:br/>
        <w:t>respected highly as a teacher.  He was</w:t>
      </w:r>
      <w:r>
        <w:br/>
        <w:t>extremely active in Vysocany and interested in both cultural and public</w:t>
      </w:r>
      <w:r>
        <w:br/>
        <w:t>life.  He wrote and published some of his</w:t>
      </w:r>
      <w:r>
        <w:br/>
        <w:t>teaching pieces and in later life was still interested in literature and</w:t>
      </w:r>
      <w:r>
        <w:br/>
        <w:t>theatre arts.  Jan Pravoslav Pribik is</w:t>
      </w:r>
      <w:r>
        <w:br/>
        <w:t>buried in Prosek Cemetery.</w:t>
      </w:r>
    </w:p>
    <w:p w:rsidR="00DF17CE" w:rsidRDefault="00DF17CE" w:rsidP="00DF17CE">
      <w:pPr>
        <w:pStyle w:val="Normlnweb"/>
      </w:pPr>
      <w:r>
        <w:lastRenderedPageBreak/>
        <w:t>13) VYHLÍDKA EMY DESTINNOVÉ (Ema Destinnova’s Outlook)</w:t>
      </w:r>
    </w:p>
    <w:p w:rsidR="00DF17CE" w:rsidRDefault="00DF17CE" w:rsidP="00DF17CE">
      <w:pPr>
        <w:pStyle w:val="Normlnweb"/>
      </w:pPr>
      <w:r>
        <w:t>Ema Destinnova (nee Kittlova, 26.2.1878 – 28.1.1930) was the</w:t>
      </w:r>
      <w:r>
        <w:br/>
        <w:t>most famous Czech opera singer from the late 19th century until her death.  Her art was known through all of Europe and</w:t>
      </w:r>
      <w:r>
        <w:br/>
        <w:t>the United States of America.  Although</w:t>
      </w:r>
      <w:r>
        <w:br/>
        <w:t>her reputation was greater abroad than at home, she only felt at home in the</w:t>
      </w:r>
      <w:r>
        <w:br/>
        <w:t>Czech Republic and was prepared to sacrifice her fame for this.  During the First World War she was even</w:t>
      </w:r>
      <w:r>
        <w:br/>
        <w:t>victimised for her patriotism.  In her</w:t>
      </w:r>
      <w:r>
        <w:br/>
        <w:t>last year of life (1929) she lived in the home of her brother-in-law, the</w:t>
      </w:r>
      <w:r>
        <w:br/>
        <w:t>knight Bedrich Frey of Freyenfels and his sister Jindriska (in today’s Freyova</w:t>
      </w:r>
      <w:r>
        <w:br/>
        <w:t>Street), founded a singing school there, and left her gramophone archive, which</w:t>
      </w:r>
      <w:r>
        <w:br/>
        <w:t>was destroyed during an air raid on Vysocany at the end of World War II.</w:t>
      </w:r>
    </w:p>
    <w:p w:rsidR="00DF17CE" w:rsidRDefault="00DF17CE" w:rsidP="00DF17CE">
      <w:pPr>
        <w:pStyle w:val="Normlnweb"/>
      </w:pPr>
      <w:r>
        <w:t>In recognition of her performance in hundreds  of Czech and world operas, this unique and</w:t>
      </w:r>
      <w:r>
        <w:br/>
        <w:t>unusual outlook over the city is named after her.</w:t>
      </w:r>
    </w:p>
    <w:p w:rsidR="00DF17CE" w:rsidRDefault="00DF17CE" w:rsidP="00DF17CE">
      <w:pPr>
        <w:pStyle w:val="Normlnweb"/>
      </w:pPr>
      <w:r>
        <w:t>14)   Prosek Cliffs</w:t>
      </w:r>
    </w:p>
    <w:p w:rsidR="00DF17CE" w:rsidRDefault="00DF17CE" w:rsidP="00DF17CE">
      <w:pPr>
        <w:pStyle w:val="Normlnweb"/>
      </w:pPr>
      <w:r>
        <w:t>The Prosek cliffs are made by nature, but the quarry is the</w:t>
      </w:r>
      <w:r>
        <w:br/>
        <w:t>work of man.  The solid sandstone was</w:t>
      </w:r>
      <w:r>
        <w:br/>
        <w:t>mined and processed as a building material in brickyards, as it was</w:t>
      </w:r>
      <w:r>
        <w:br/>
        <w:t>particularly weather-worn and friable, creating a very fine sand.</w:t>
      </w:r>
    </w:p>
    <w:p w:rsidR="00DF17CE" w:rsidRDefault="00DF17CE" w:rsidP="00DF17CE">
      <w:pPr>
        <w:pStyle w:val="Normlnweb"/>
      </w:pPr>
      <w:r>
        <w:t>The weathered cliff area attracted many miners who came to</w:t>
      </w:r>
      <w:r>
        <w:br/>
        <w:t>illegally mine for their own needs.  It</w:t>
      </w:r>
      <w:r>
        <w:br/>
        <w:t>was built as a maze of tunnels, some of which eventually collapsed, while</w:t>
      </w:r>
      <w:r>
        <w:br/>
        <w:t>others still exist.  The corridors are</w:t>
      </w:r>
      <w:r>
        <w:br/>
        <w:t>generally 1-2m wide and up to 2m high. </w:t>
      </w:r>
      <w:r>
        <w:br/>
        <w:t>The complexity of the corridors is in places great that in places,</w:t>
      </w:r>
      <w:r>
        <w:br/>
        <w:t>between the passages there are only wide supporting beams bearing the weight of</w:t>
      </w:r>
      <w:r>
        <w:br/>
        <w:t>the sandstone.</w:t>
      </w:r>
    </w:p>
    <w:p w:rsidR="00DF17CE" w:rsidRDefault="00DF17CE" w:rsidP="00DF17CE">
      <w:pPr>
        <w:pStyle w:val="Normlnweb"/>
      </w:pPr>
      <w:r>
        <w:t>During the crisis of the First Republic there were even</w:t>
      </w:r>
      <w:r>
        <w:br/>
        <w:t>families of unemployed workers living in the tunnels, trying to adjust to their</w:t>
      </w:r>
      <w:r>
        <w:br/>
        <w:t>lifestyle.  In World War II the caves</w:t>
      </w:r>
      <w:r>
        <w:br/>
        <w:t>allegedly served as a bomb shelter. The arrows on the walls for orientation and</w:t>
      </w:r>
      <w:r>
        <w:br/>
        <w:t>remnants of electric lighting probably are left from that time.</w:t>
      </w:r>
    </w:p>
    <w:p w:rsidR="00DF17CE" w:rsidRDefault="00DF17CE" w:rsidP="00DF17CE">
      <w:pPr>
        <w:pStyle w:val="Normlnweb"/>
      </w:pPr>
      <w:r>
        <w:t>15) The Machalka Vineyard</w:t>
      </w:r>
    </w:p>
    <w:p w:rsidR="00DF17CE" w:rsidRDefault="00DF17CE" w:rsidP="00DF17CE">
      <w:pPr>
        <w:pStyle w:val="Normlnweb"/>
      </w:pPr>
      <w:r>
        <w:t>The southern slopes of Prosek have a long history of wine-growing.  Grapes have been grown there for wine since</w:t>
      </w:r>
      <w:r>
        <w:br/>
        <w:t>before Charles IV decided to establish vineyards around Prague.  This is evidenced very clearly in Vlasdislav</w:t>
      </w:r>
      <w:r>
        <w:br/>
        <w:t>I’s deed of gift from the year 1115, which donated the vineyards below Prosek</w:t>
      </w:r>
      <w:r>
        <w:br/>
        <w:t>to the Kladrubsky Monastery.  The land on</w:t>
      </w:r>
      <w:r>
        <w:br/>
        <w:t>which today’s Machalka vineyard lies was probably part of a larger area of</w:t>
      </w:r>
      <w:r>
        <w:br/>
        <w:t>vineyards.  The oldest known owner of the</w:t>
      </w:r>
      <w:r>
        <w:br/>
      </w:r>
      <w:r>
        <w:lastRenderedPageBreak/>
        <w:t>vineyard was probably Dirix, and Pavelatz after him.  We know that in 1725 it was owned by Daniel</w:t>
      </w:r>
      <w:r>
        <w:br/>
        <w:t>Antonin Petsch, whose name the vineyard borrowed for a long time.  Even on maps from 1910 it is still named as</w:t>
      </w:r>
      <w:r>
        <w:br/>
        <w:t>Pecova.  Today the vineyard is named</w:t>
      </w:r>
      <w:r>
        <w:br/>
        <w:t>after its last owner, Josef Machal: ’Machalka’’.</w:t>
      </w:r>
    </w:p>
    <w:p w:rsidR="00DF17CE" w:rsidRDefault="00DF17CE" w:rsidP="00DF17CE">
      <w:pPr>
        <w:pStyle w:val="Normlnweb"/>
      </w:pPr>
      <w:r>
        <w:t>Today’s Machalka vineyard was recreated in 1996-2000 under</w:t>
      </w:r>
      <w:r>
        <w:br/>
        <w:t>the care of the winery group Svaty Vaclav (St. Vaclav), whose aim is to</w:t>
      </w:r>
      <w:r>
        <w:br/>
        <w:t>continue the tradition of Prague’s wineries. </w:t>
      </w:r>
      <w:r>
        <w:br/>
        <w:t>The first virgin harvest was in the year 2000.  The vineyard grows eight varieties of grape:</w:t>
      </w:r>
      <w:r>
        <w:br/>
        <w:t>Pinot Blanc, Riesling, Muller Thurgau, Moravian Muscat (MOPR), St. Laurent,</w:t>
      </w:r>
      <w:r>
        <w:br/>
        <w:t>Pinot Noir, Chardonnay and Blue Portugal.</w:t>
      </w:r>
    </w:p>
    <w:p w:rsidR="00DF17CE" w:rsidRDefault="00DF17CE" w:rsidP="00DF17CE">
      <w:pPr>
        <w:pStyle w:val="Normlnweb"/>
      </w:pPr>
      <w:r>
        <w:t>In 2005 the Machalka Vineyard was placed in the first class</w:t>
      </w:r>
      <w:r>
        <w:br/>
        <w:t>of quality wines.</w:t>
      </w:r>
    </w:p>
    <w:p w:rsidR="00DF17CE" w:rsidRDefault="00DF17CE" w:rsidP="00DF17CE">
      <w:pPr>
        <w:pStyle w:val="Normlnweb"/>
      </w:pPr>
    </w:p>
    <w:p w:rsidR="00DF17CE" w:rsidRDefault="00DF17CE" w:rsidP="00DF17CE">
      <w:pPr>
        <w:pStyle w:val="Normlnweb"/>
      </w:pPr>
      <w:r>
        <w:t>16A) Podviní Park</w:t>
      </w:r>
    </w:p>
    <w:p w:rsidR="00DF17CE" w:rsidRDefault="00DF17CE" w:rsidP="00DF17CE">
      <w:pPr>
        <w:pStyle w:val="Normlnweb"/>
      </w:pPr>
      <w:r>
        <w:t>The Podviní Park is the second municipal park in the</w:t>
      </w:r>
      <w:r>
        <w:br/>
        <w:t>district of Prague 9 (right after the Park of Friendship in Prosek).</w:t>
      </w:r>
    </w:p>
    <w:p w:rsidR="00DF17CE" w:rsidRDefault="00DF17CE" w:rsidP="00DF17CE">
      <w:pPr>
        <w:pStyle w:val="Normlnweb"/>
      </w:pPr>
      <w:r>
        <w:t>Even though it occupies an area of only 4 hectares, it seems</w:t>
      </w:r>
      <w:r>
        <w:br/>
        <w:t>quite spacious. It was created between the years 1997 – 1998 as a</w:t>
      </w:r>
      <w:r>
        <w:br/>
        <w:t>reconstruction of an older park from 1960, which used to be a part of the green</w:t>
      </w:r>
      <w:r>
        <w:br/>
        <w:t>belt spreading along the Rokytka River, from the Vysocany Railway Station to</w:t>
      </w:r>
      <w:r>
        <w:br/>
        <w:t>the former manor Kolèavka.   The creators</w:t>
      </w:r>
      <w:r>
        <w:br/>
        <w:t>of the landscaping project were Dr. S. Špoula and architect Miroslav Pacner.</w:t>
      </w:r>
    </w:p>
    <w:p w:rsidR="00DF17CE" w:rsidRDefault="00DF17CE" w:rsidP="00DF17CE">
      <w:pPr>
        <w:pStyle w:val="Normlnweb"/>
      </w:pPr>
    </w:p>
    <w:p w:rsidR="00DF17CE" w:rsidRDefault="00DF17CE" w:rsidP="00DF17CE">
      <w:pPr>
        <w:pStyle w:val="Normlnweb"/>
      </w:pPr>
      <w:r>
        <w:t>They were inspired by one of the natural wonders of the</w:t>
      </w:r>
      <w:r>
        <w:br/>
        <w:t>world, the Giant´s Causeway on the coast of County Antrim in Northern Ireland,</w:t>
      </w:r>
      <w:r>
        <w:br/>
        <w:t>which is an example of surprising and unique symmetry in nature. Thus, with the</w:t>
      </w:r>
      <w:r>
        <w:br/>
        <w:t>help of stone and oak beams, all of the following attractions found in the</w:t>
      </w:r>
      <w:r>
        <w:br/>
        <w:t>Podviní Park were formed: Hradištì, Drací jezero, Velká vyhlídka (with an</w:t>
      </w:r>
      <w:r>
        <w:br/>
        <w:t>imitation of the spine of a prehistoric lizard, halls, a tunnel and a lookout</w:t>
      </w:r>
      <w:r>
        <w:br/>
        <w:t>with stairs).</w:t>
      </w:r>
    </w:p>
    <w:p w:rsidR="00DF17CE" w:rsidRDefault="00DF17CE" w:rsidP="00DF17CE">
      <w:pPr>
        <w:pStyle w:val="Normlnweb"/>
      </w:pPr>
      <w:r>
        <w:t>The spine of the lizard stakes out the amphitheatre with the</w:t>
      </w:r>
      <w:r>
        <w:br/>
        <w:t>front made of semi-worked stones.</w:t>
      </w:r>
    </w:p>
    <w:p w:rsidR="00DF17CE" w:rsidRDefault="00DF17CE" w:rsidP="00DF17CE">
      <w:pPr>
        <w:pStyle w:val="Normlnweb"/>
      </w:pPr>
      <w:r>
        <w:t>The dominating feature is a large oak trunk planted upside</w:t>
      </w:r>
      <w:r>
        <w:br/>
        <w:t>down, that is with the roots upwards. The oak tree is 10 – 12 metres high and weighs</w:t>
      </w:r>
      <w:r>
        <w:br/>
        <w:t>around 12 tons.</w:t>
      </w:r>
    </w:p>
    <w:p w:rsidR="00DF17CE" w:rsidRDefault="00DF17CE" w:rsidP="00DF17CE">
      <w:pPr>
        <w:pStyle w:val="Normlnweb"/>
      </w:pPr>
      <w:r>
        <w:t>The amphitheatre and the lizard spine are both parts of a</w:t>
      </w:r>
      <w:r>
        <w:br/>
        <w:t>playground which looks like a model of a Celtic fort.</w:t>
      </w:r>
    </w:p>
    <w:p w:rsidR="00DF17CE" w:rsidRDefault="00DF17CE" w:rsidP="00DF17CE">
      <w:pPr>
        <w:pStyle w:val="Normlnweb"/>
      </w:pPr>
      <w:r>
        <w:lastRenderedPageBreak/>
        <w:t>16B)</w:t>
      </w:r>
    </w:p>
    <w:p w:rsidR="00DF17CE" w:rsidRDefault="00DF17CE" w:rsidP="00DF17CE">
      <w:pPr>
        <w:pStyle w:val="Normlnweb"/>
      </w:pPr>
      <w:r>
        <w:t>Water is a very important element of the park: in the form</w:t>
      </w:r>
      <w:r>
        <w:br/>
        <w:t>of the Rokytka River bordering the park in its lower edge and separating it</w:t>
      </w:r>
      <w:r>
        <w:br/>
        <w:t>from urban development, but also in the form of the little stream across the</w:t>
      </w:r>
      <w:r>
        <w:br/>
        <w:t>park. Its banks are covered in water-loving vegetation, there are little wooden</w:t>
      </w:r>
      <w:r>
        <w:br/>
        <w:t>bridges built across it and under the lizard statue, there is a small lake with</w:t>
      </w:r>
      <w:r>
        <w:br/>
        <w:t>stepping stones over which you can walk.</w:t>
      </w:r>
    </w:p>
    <w:p w:rsidR="00DF17CE" w:rsidRDefault="00DF17CE" w:rsidP="00DF17CE">
      <w:pPr>
        <w:pStyle w:val="Normlnweb"/>
      </w:pPr>
      <w:r>
        <w:t>There are not only various events for children, music</w:t>
      </w:r>
      <w:r>
        <w:br/>
        <w:t>festivals and other social events during summer months, but also wedding</w:t>
      </w:r>
      <w:r>
        <w:br/>
        <w:t>ceremonies. There is a wooden gazebo in the central part of the park where you</w:t>
      </w:r>
      <w:r>
        <w:br/>
        <w:t>can relax.</w:t>
      </w:r>
    </w:p>
    <w:p w:rsidR="00DF17CE" w:rsidRDefault="00DF17CE" w:rsidP="00DF17CE">
      <w:pPr>
        <w:pStyle w:val="Normlnweb"/>
      </w:pPr>
      <w:r>
        <w:t>There are mostly deciduous species of tree in the park, with</w:t>
      </w:r>
      <w:r>
        <w:br/>
        <w:t>only a small proportion of coniferous species. The most precious trees (plane,</w:t>
      </w:r>
      <w:r>
        <w:br/>
        <w:t>horse-chestnut, linden, maple) are in the original part of the park to the</w:t>
      </w:r>
      <w:r>
        <w:br/>
        <w:t>north of the Rokytka River. The most common tree in the park is the Norway maple.</w:t>
      </w:r>
    </w:p>
    <w:p w:rsidR="00DF17CE" w:rsidRDefault="00DF17CE" w:rsidP="00DF17CE">
      <w:pPr>
        <w:pStyle w:val="Normlnweb"/>
      </w:pPr>
      <w:r>
        <w:t>17) Weir and flume to the mill</w:t>
      </w:r>
    </w:p>
    <w:p w:rsidR="00DF17CE" w:rsidRDefault="00DF17CE" w:rsidP="00DF17CE">
      <w:pPr>
        <w:pStyle w:val="Normlnweb"/>
      </w:pPr>
      <w:r>
        <w:t>The Rokytka river runs all across the territory of Prague 9</w:t>
      </w:r>
      <w:r>
        <w:br/>
        <w:t>from east to west.  It comes from two</w:t>
      </w:r>
      <w:r>
        <w:br/>
        <w:t>springs in the Ricany forest near the villages Tehov and Trhovec, which join</w:t>
      </w:r>
      <w:r>
        <w:br/>
        <w:t>after a few hundred metres to become the river, and after about 36km it joins</w:t>
      </w:r>
      <w:r>
        <w:br/>
        <w:t>the Vltava near the Liben docks.  The</w:t>
      </w:r>
      <w:r>
        <w:br/>
        <w:t>riverbed was canalized from Hloubetin to Liben in the years 1905-1910.  From that time come the weirs which control</w:t>
      </w:r>
      <w:r>
        <w:br/>
        <w:t>the flow of the river.  Until then, the</w:t>
      </w:r>
      <w:r>
        <w:br/>
        <w:t>Rokytka river formed ponds and marshes with its white water, which sometimes</w:t>
      </w:r>
      <w:r>
        <w:br/>
        <w:t>flooded the surrounding area, and occasionally broke through in different</w:t>
      </w:r>
      <w:r>
        <w:br/>
        <w:t>directions from its original flow.  In</w:t>
      </w:r>
      <w:r>
        <w:br/>
        <w:t>Hrdlorezy it lies on the path to Smetanka hill, at the base of which it creates</w:t>
      </w:r>
      <w:r>
        <w:br/>
        <w:t>a wide arc, and at the next hill Tabor, the Rokytka turns to flow almost in the</w:t>
      </w:r>
      <w:r>
        <w:br/>
        <w:t>opposite direction through a wide valley.</w:t>
      </w:r>
    </w:p>
    <w:p w:rsidR="00DF17CE" w:rsidRDefault="00DF17CE" w:rsidP="00DF17CE">
      <w:pPr>
        <w:pStyle w:val="Normlnweb"/>
      </w:pPr>
      <w:r>
        <w:t>For many centuries, the Rokytka has been the only source of</w:t>
      </w:r>
      <w:r>
        <w:br/>
        <w:t>water for the local agricultural and wine-growing industries.  Much of this revolved around the mill at</w:t>
      </w:r>
      <w:r>
        <w:br/>
        <w:t>Podvini.  The length of the Rokytka in</w:t>
      </w:r>
      <w:r>
        <w:br/>
        <w:t>Prague is 31.5km, and the total area of the catchment is 139.9km2</w:t>
      </w:r>
    </w:p>
    <w:p w:rsidR="00DF17CE" w:rsidRDefault="00DF17CE" w:rsidP="00DF17CE">
      <w:pPr>
        <w:pStyle w:val="Normlnweb"/>
      </w:pPr>
      <w:r>
        <w:t>18) BROSCHE’S DISTILLERY</w:t>
      </w:r>
    </w:p>
    <w:p w:rsidR="00DF17CE" w:rsidRDefault="00DF17CE" w:rsidP="00DF17CE">
      <w:pPr>
        <w:pStyle w:val="Normlnweb"/>
      </w:pPr>
      <w:r>
        <w:t>Until 1973, there was a distillery whose premises – a malt</w:t>
      </w:r>
      <w:r>
        <w:br/>
        <w:t>house, a gasworks, a pit for molasses, a potash smelter, fridge, warehouse and</w:t>
      </w:r>
      <w:r>
        <w:br/>
        <w:t>housing for employees, later a railway siding, office, refectory and canteen,</w:t>
      </w:r>
      <w:r>
        <w:br/>
        <w:t>gatehouse and fencing – gave way to modern development.</w:t>
      </w:r>
    </w:p>
    <w:p w:rsidR="00DF17CE" w:rsidRDefault="00DF17CE" w:rsidP="00DF17CE">
      <w:pPr>
        <w:pStyle w:val="Normlnweb"/>
      </w:pPr>
      <w:r>
        <w:lastRenderedPageBreak/>
        <w:t>The Libeň brewery at Podviní was a branch of F.X. Bronche</w:t>
      </w:r>
      <w:r>
        <w:br/>
        <w:t>Sohn company – a chemical factory in Prague 1. The company was founded in 1817</w:t>
      </w:r>
      <w:r>
        <w:br/>
        <w:t>by the Viennese trader F.X. Bronche and chemist V. Kablík from Sadská (the</w:t>
      </w:r>
      <w:r>
        <w:br/>
        <w:t>inventor of a method for whitening paper and flax and cotton fabric with</w:t>
      </w:r>
      <w:r>
        <w:br/>
        <w:t>chlorine). The original factory – very modern and famous in all of  Austria-Hungary – was built in 1832 in Sanytrová Street.</w:t>
      </w:r>
      <w:r>
        <w:br/>
        <w:t>In year 1872 Brosche released the land for the building of the Rudolfinum and</w:t>
      </w:r>
      <w:r>
        <w:br/>
        <w:t>moved to Podviní.  Pipelines were built</w:t>
      </w:r>
      <w:r>
        <w:br/>
        <w:t>to supply water from the river, four ponds and canalization at Rokytka needed to</w:t>
      </w:r>
      <w:r>
        <w:br/>
        <w:t>be constructed – the distillery concentrated on fermenting molasses for</w:t>
      </w:r>
      <w:r>
        <w:br/>
        <w:t>ethanol, and the production of ethanol and potash only.</w:t>
      </w:r>
    </w:p>
    <w:p w:rsidR="00DF17CE" w:rsidRDefault="00DF17CE" w:rsidP="00DF17CE">
      <w:pPr>
        <w:pStyle w:val="Normlnweb"/>
      </w:pPr>
      <w:r>
        <w:t>At the end of 19th Century 49 000 hectolitres of</w:t>
      </w:r>
      <w:r>
        <w:br/>
        <w:t>waterless ethanol (99,7%), 700 tons of potash and 400 tons of soda water were being</w:t>
      </w:r>
      <w:r>
        <w:br/>
        <w:t>produced annually. The manufactured ethanol had the best quality in the</w:t>
      </w:r>
      <w:r>
        <w:br/>
        <w:t>empire.  </w:t>
      </w:r>
    </w:p>
    <w:p w:rsidR="00DF17CE" w:rsidRDefault="00DF17CE" w:rsidP="00DF17CE">
      <w:pPr>
        <w:pStyle w:val="Normlnweb"/>
      </w:pPr>
      <w:r>
        <w:t>19. The Mill in Podviní</w:t>
      </w:r>
    </w:p>
    <w:p w:rsidR="00DF17CE" w:rsidRDefault="00DF17CE" w:rsidP="00DF17CE">
      <w:pPr>
        <w:pStyle w:val="Normlnweb"/>
      </w:pPr>
      <w:r>
        <w:t>Not only did the mill used to stand here, but also a</w:t>
      </w:r>
      <w:r>
        <w:br/>
        <w:t>fortress and farmyard as well, which are both on a written report from the</w:t>
      </w:r>
      <w:r>
        <w:br/>
        <w:t>period of Jan of Luxembourg – from the year 1318. These three buildings formed</w:t>
      </w:r>
      <w:r>
        <w:br/>
        <w:t>the basis of the Podviní settlements. While the court, the mill and a few other</w:t>
      </w:r>
      <w:r>
        <w:br/>
        <w:t>buildings survived the centuries, the fortress was abandoned at the beginning</w:t>
      </w:r>
      <w:r>
        <w:br/>
        <w:t>of the 17th century. After the Thirty Years War, only the mill with the rest of</w:t>
      </w:r>
      <w:r>
        <w:br/>
        <w:t>the estate remained from the settlement.</w:t>
      </w:r>
    </w:p>
    <w:p w:rsidR="00DF17CE" w:rsidRDefault="00DF17CE" w:rsidP="00DF17CE">
      <w:pPr>
        <w:pStyle w:val="Normlnweb"/>
      </w:pPr>
      <w:r>
        <w:t> According to</w:t>
      </w:r>
      <w:r>
        <w:br/>
        <w:t>tradition, one of the pillars of the gateways was preserved as the only witness</w:t>
      </w:r>
      <w:r>
        <w:br/>
        <w:t>of the existence of the Podvini fortress. Nowadays, the pillar is piously incorporated</w:t>
      </w:r>
      <w:r>
        <w:br/>
        <w:t>in the area of new residential houses. The pillar survived the Hussite raids,</w:t>
      </w:r>
      <w:r>
        <w:br/>
        <w:t>the siege of Prague by the Swedes and the artillery of the Prussian army in</w:t>
      </w:r>
      <w:r>
        <w:br/>
        <w:t>1757.</w:t>
      </w:r>
    </w:p>
    <w:p w:rsidR="00DF17CE" w:rsidRDefault="00DF17CE" w:rsidP="00DF17CE">
      <w:pPr>
        <w:pStyle w:val="Normlnweb"/>
      </w:pPr>
      <w:r>
        <w:t>The mill stood on a man-made island made by the flume from</w:t>
      </w:r>
      <w:r>
        <w:br/>
        <w:t>the Rokytka River, which flowed around it. </w:t>
      </w:r>
      <w:r>
        <w:br/>
        <w:t>The start of the flume on the right side of the Rokytka is still able to</w:t>
      </w:r>
      <w:r>
        <w:br/>
        <w:t>be seen. The mill was rebuilt many times. Its last known appearance is known</w:t>
      </w:r>
      <w:r>
        <w:br/>
        <w:t>from photographs – it is a ground floor with four windows and an attic roof. In</w:t>
      </w:r>
      <w:r>
        <w:br/>
        <w:t>the basement there were rooms with a cylindrical vault and a pointed</w:t>
      </w:r>
      <w:r>
        <w:br/>
        <w:t>lunettes.  Rooms on the ground floor had</w:t>
      </w:r>
      <w:r>
        <w:br/>
        <w:t>timber ceilings.  To the south of this</w:t>
      </w:r>
      <w:r>
        <w:br/>
        <w:t>building stood a small barn with a cavetto cornice and to the west stood a</w:t>
      </w:r>
      <w:r>
        <w:br/>
        <w:t>commercial building.</w:t>
      </w:r>
    </w:p>
    <w:p w:rsidR="00DF17CE" w:rsidRDefault="00DF17CE" w:rsidP="00DF17CE">
      <w:pPr>
        <w:pStyle w:val="Normlnweb"/>
      </w:pPr>
    </w:p>
    <w:p w:rsidR="00DF17CE" w:rsidRDefault="00DF17CE" w:rsidP="00DF17CE">
      <w:pPr>
        <w:pStyle w:val="Normlnweb"/>
      </w:pPr>
      <w:r>
        <w:t>20) Kolcavka</w:t>
      </w:r>
    </w:p>
    <w:p w:rsidR="00DF17CE" w:rsidRDefault="00DF17CE" w:rsidP="00DF17CE">
      <w:pPr>
        <w:pStyle w:val="Normlnweb"/>
      </w:pPr>
      <w:r>
        <w:lastRenderedPageBreak/>
        <w:t>The oldest report on the vineyard estate of Kolčavka only</w:t>
      </w:r>
      <w:r>
        <w:br/>
        <w:t>dates back to the 18th century, when it was owned by Earl Millessimo, Margrave</w:t>
      </w:r>
      <w:r>
        <w:br/>
        <w:t>of Savon. The vineyard’s story begins, however, probably several centuries</w:t>
      </w:r>
      <w:r>
        <w:br/>
        <w:t>earlier. Owners were changed quite often. In the 19th century, Kolčavka was</w:t>
      </w:r>
      <w:r>
        <w:br/>
        <w:t>rebuilt by Wenceslas Ubelli of Siegburg. He split the commercial buildings from</w:t>
      </w:r>
      <w:r>
        <w:br/>
        <w:t>the residential part, from which he then established a pleasure house. That is</w:t>
      </w:r>
      <w:r>
        <w:br/>
        <w:t>how a mere homestead became a noble residence. The vineyards produced burgundy</w:t>
      </w:r>
      <w:r>
        <w:br/>
        <w:t>wine, which was considered to be the best wine in central Bohemia. Another</w:t>
      </w:r>
      <w:r>
        <w:br/>
        <w:t>owner of Kolčavka was Earl Deym. He accomplished Ubelli’s idea of converting</w:t>
      </w:r>
      <w:r>
        <w:br/>
        <w:t>the pleasure house to a manor and he also created a manor park in its garden.</w:t>
      </w:r>
      <w:r>
        <w:br/>
        <w:t>Later on, an English general, Thomas Brady, bought Kolčavka and rebuilt it with</w:t>
      </w:r>
      <w:r>
        <w:br/>
        <w:t>a delicate influence on the terrain around it. He also split the flow of</w:t>
      </w:r>
      <w:r>
        <w:br/>
        <w:t>Rokytka into several smaller flows with beautiful lakes, so an English style</w:t>
      </w:r>
      <w:r>
        <w:br/>
        <w:t>park was created.  After a family tragedy</w:t>
      </w:r>
      <w:r>
        <w:br/>
        <w:t>Thomas Brady sold Kolčavka to a chance buyer, who had it destroyed.</w:t>
      </w:r>
    </w:p>
    <w:p w:rsidR="00DF17CE" w:rsidRDefault="00DF17CE" w:rsidP="00DF17CE">
      <w:pPr>
        <w:pStyle w:val="Normlnweb"/>
      </w:pPr>
      <w:r>
        <w:t>Only in the 1830‘s did burgher of Prague Mr. Hlasivec</w:t>
      </w:r>
      <w:r>
        <w:br/>
        <w:t>purchase Kolčavka and raise it to its former glory and leave it to his</w:t>
      </w:r>
      <w:r>
        <w:br/>
        <w:t>children. Later, Hlasivec’s oldest daughter Ludmila married professor František</w:t>
      </w:r>
      <w:r>
        <w:br/>
        <w:t>Čupr, an important teacher and philosopher, who bought Kolčavka at auction and</w:t>
      </w:r>
      <w:r>
        <w:br/>
        <w:t>turned it not only into their home but also into a centre of patriotic cultural</w:t>
      </w:r>
      <w:r>
        <w:br/>
        <w:t>society. After professor Čupr refused to give lectures in German he left the university</w:t>
      </w:r>
      <w:r>
        <w:br/>
        <w:t>and established his own private school at Kolčavka.</w:t>
      </w:r>
    </w:p>
    <w:p w:rsidR="00DF17CE" w:rsidRDefault="00DF17CE" w:rsidP="00DF17CE">
      <w:pPr>
        <w:pStyle w:val="Normlnweb"/>
      </w:pPr>
      <w:r>
        <w:t>Today a part of Kolčavka serves as a private fire-fighter</w:t>
      </w:r>
      <w:r>
        <w:br/>
        <w:t>museum.</w:t>
      </w:r>
    </w:p>
    <w:p w:rsidR="00DF17CE" w:rsidRDefault="00DF17CE" w:rsidP="00DF17CE">
      <w:pPr>
        <w:pStyle w:val="Normlnweb"/>
      </w:pPr>
      <w:r>
        <w:t>Remains of a railway bridge over the Rokytka built in 1875</w:t>
      </w:r>
      <w:r>
        <w:br/>
        <w:t>can be found near Kolčavka. The bridge was a part of the Lysá nad Labem –Prague</w:t>
      </w:r>
      <w:r>
        <w:br/>
        <w:t>line belonging to the Austrian North-western railway connecting Berlin with</w:t>
      </w:r>
      <w:r>
        <w:br/>
        <w:t>Vienna.   Along the line from Lysánad</w:t>
      </w:r>
      <w:r>
        <w:br/>
        <w:t>Labem to Prague, trains stopped first in Vysočany, then in Libeň – Lower Train</w:t>
      </w:r>
      <w:r>
        <w:br/>
        <w:t>Station (near Palmovka) and continued through Invalidovna and Karlín to Prague</w:t>
      </w:r>
      <w:r>
        <w:br/>
        <w:t>– Těšnov. In 1984, the line was discontinued.</w:t>
      </w:r>
    </w:p>
    <w:p w:rsidR="00DF17CE" w:rsidRDefault="00DF17CE" w:rsidP="00DF17CE">
      <w:pPr>
        <w:pStyle w:val="Normlnweb"/>
      </w:pPr>
      <w:r>
        <w:t>21. Prumysl Statue</w:t>
      </w:r>
    </w:p>
    <w:p w:rsidR="00DF17CE" w:rsidRDefault="00DF17CE" w:rsidP="00DF17CE">
      <w:pPr>
        <w:pStyle w:val="Normlnweb"/>
      </w:pPr>
      <w:r>
        <w:t>In the park in front of the bridge over the Rokytka near the</w:t>
      </w:r>
      <w:r>
        <w:br/>
        <w:t>Vysocany hospital is a statue of Vincent Makovsky – Prumysl.  He was a renowned sculptor, decent  and clean-living, who celebrated workers in</w:t>
      </w:r>
      <w:r>
        <w:br/>
        <w:t>the Vysocany and Liben factories.</w:t>
      </w:r>
    </w:p>
    <w:p w:rsidR="00DF17CE" w:rsidRDefault="00DF17CE" w:rsidP="00DF17CE">
      <w:pPr>
        <w:pStyle w:val="Normlnweb"/>
      </w:pPr>
      <w:r>
        <w:t>To the right of the statue of Prumysl along the Rokytka</w:t>
      </w:r>
      <w:r>
        <w:br/>
        <w:t>river is the sports complex TJ Praga Praha. </w:t>
      </w:r>
      <w:r>
        <w:br/>
        <w:t>It operates in the football division of the same name and was founded in</w:t>
      </w:r>
      <w:r>
        <w:br/>
        <w:t>1909, originally as Sport Club Vysocany. </w:t>
      </w:r>
      <w:r>
        <w:br/>
        <w:t>In 2003, the original cinder pitch was replaced with grass and the rest</w:t>
      </w:r>
      <w:r>
        <w:br/>
        <w:t>of the land was used to create a small sand training pitch.</w:t>
      </w:r>
    </w:p>
    <w:p w:rsidR="00DF17CE" w:rsidRDefault="00DF17CE" w:rsidP="00DF17CE">
      <w:pPr>
        <w:pStyle w:val="Normlnweb"/>
      </w:pPr>
      <w:r>
        <w:lastRenderedPageBreak/>
        <w:t>There are 6 street bridges in total in the area of Prague 9,</w:t>
      </w:r>
      <w:r>
        <w:br/>
        <w:t>including the one on Sokolovská street. Apart from street bridges there are</w:t>
      </w:r>
      <w:r>
        <w:br/>
        <w:t>also 5 railway bridges (viaducts) and many smaller bridges used by pedestrians.</w:t>
      </w:r>
      <w:r>
        <w:br/>
        <w:t>There used to be a ford crossing on Na Břehu street – on a spot where the</w:t>
      </w:r>
      <w:r>
        <w:br/>
        <w:t>stream widened - until the canalization of the Rokytka Stream (1906). The</w:t>
      </w:r>
      <w:r>
        <w:br/>
        <w:t>bridge in Freyova street is built approximately at the same place where there</w:t>
      </w:r>
      <w:r>
        <w:br/>
        <w:t>used to be a ferry.</w:t>
      </w:r>
    </w:p>
    <w:p w:rsidR="00DF17CE" w:rsidRDefault="00DF17CE" w:rsidP="00DF17CE">
      <w:pPr>
        <w:pStyle w:val="Normlnweb"/>
      </w:pPr>
      <w:r>
        <w:t>For a long time, the people living in Vysočany could check</w:t>
      </w:r>
      <w:r>
        <w:br/>
        <w:t>their time by looking at a clock situated on a house on the corner of Na Břehu</w:t>
      </w:r>
      <w:r>
        <w:br/>
        <w:t>and Sokolovská Streets. Nowadays, this clock has been replaced by a new clock,</w:t>
      </w:r>
      <w:r>
        <w:br/>
        <w:t>which is built into the wall of the newly reconstructed town hall.</w:t>
      </w:r>
    </w:p>
    <w:p w:rsidR="00C269B5" w:rsidRDefault="00C269B5">
      <w:bookmarkStart w:id="0" w:name="_GoBack"/>
      <w:bookmarkEnd w:id="0"/>
    </w:p>
    <w:sectPr w:rsidR="00C26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73"/>
    <w:rsid w:val="00071473"/>
    <w:rsid w:val="00C269B5"/>
    <w:rsid w:val="00D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F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F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4135</Words>
  <Characters>24401</Characters>
  <Application>Microsoft Office Word</Application>
  <DocSecurity>0</DocSecurity>
  <Lines>203</Lines>
  <Paragraphs>56</Paragraphs>
  <ScaleCrop>false</ScaleCrop>
  <Company/>
  <LinksUpToDate>false</LinksUpToDate>
  <CharactersWithSpaces>28480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2022-11-13T18:58:00Z</dcterms:created>
  <dcterms:modified xsi:type="dcterms:W3CDTF">2022-11-13T18:58:00Z</dcterms:modified>
</cp:coreProperties>
</file>