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61A" w:rsidRDefault="00B2161A" w:rsidP="00B2161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Zápis z jednání komise ŽPD konané dne 4. </w:t>
      </w:r>
      <w:r w:rsidR="001E7550"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2019 </w:t>
      </w:r>
    </w:p>
    <w:p w:rsidR="00B2161A" w:rsidRDefault="00B2161A" w:rsidP="00B2161A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 w:rsidR="00B2161A" w:rsidRDefault="00B2161A" w:rsidP="00B2161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Přítomni: </w:t>
      </w:r>
      <w:r>
        <w:rPr>
          <w:rFonts w:ascii="Times New Roman" w:hAnsi="Times New Roman" w:cs="Times New Roman"/>
          <w:sz w:val="24"/>
          <w:szCs w:val="24"/>
        </w:rPr>
        <w:t xml:space="preserve">Tomáš Holeček, Mgr. Martin Hrubčík, Ing. Petr Karel, Bc. Jan Poupě, Mgr. Pavel Morávek (host), </w:t>
      </w:r>
      <w:r w:rsidR="00E40904">
        <w:rPr>
          <w:rFonts w:ascii="Times New Roman" w:hAnsi="Times New Roman" w:cs="Times New Roman"/>
          <w:sz w:val="24"/>
          <w:szCs w:val="24"/>
        </w:rPr>
        <w:t xml:space="preserve">Mgr. Bc. Tomáš Svoboda (host), </w:t>
      </w:r>
      <w:r>
        <w:rPr>
          <w:rFonts w:ascii="Times New Roman" w:hAnsi="Times New Roman" w:cs="Times New Roman"/>
          <w:sz w:val="24"/>
          <w:szCs w:val="24"/>
        </w:rPr>
        <w:t xml:space="preserve">Ing. </w:t>
      </w:r>
      <w:r w:rsidR="00E40904">
        <w:rPr>
          <w:rFonts w:ascii="Times New Roman" w:hAnsi="Times New Roman" w:cs="Times New Roman"/>
          <w:sz w:val="24"/>
          <w:szCs w:val="24"/>
        </w:rPr>
        <w:t>Václav Vislous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904">
        <w:rPr>
          <w:rFonts w:ascii="Times New Roman" w:hAnsi="Times New Roman" w:cs="Times New Roman"/>
          <w:sz w:val="24"/>
          <w:szCs w:val="24"/>
        </w:rPr>
        <w:t>(host)</w:t>
      </w:r>
    </w:p>
    <w:p w:rsidR="00E40904" w:rsidRDefault="00E40904" w:rsidP="00B2161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Omluveni: JUDr. Renata Portlíková,</w:t>
      </w:r>
      <w:r w:rsidRPr="00E4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Ing. Tomáš Hromádka,</w:t>
      </w:r>
      <w:r w:rsidRPr="00E409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Bc. Bedřich Laube</w:t>
      </w:r>
    </w:p>
    <w:p w:rsidR="00DE4B14" w:rsidRDefault="00DE4B14" w:rsidP="00B2161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40904" w:rsidRDefault="00E40904" w:rsidP="00B2161A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KŽPD hlasovala ohledně přítomnosti 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Vislouse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 finančního výboru – všichni přítomní pro</w:t>
      </w:r>
    </w:p>
    <w:p w:rsidR="00E40904" w:rsidRPr="00E40904" w:rsidRDefault="00E40904" w:rsidP="00F84F00">
      <w:pPr>
        <w:pStyle w:val="Normlnweb"/>
        <w:jc w:val="both"/>
        <w:rPr>
          <w:b/>
          <w:u w:val="single"/>
        </w:rPr>
      </w:pPr>
      <w:r w:rsidRPr="00E40904">
        <w:rPr>
          <w:b/>
          <w:u w:val="single"/>
        </w:rPr>
        <w:t>1. Možnosti změn parkovacích režimů na MČ Praha 9</w:t>
      </w:r>
      <w:r>
        <w:rPr>
          <w:b/>
          <w:u w:val="single"/>
        </w:rPr>
        <w:t xml:space="preserve"> </w:t>
      </w:r>
      <w:r w:rsidRPr="00E40904">
        <w:t xml:space="preserve">-  radní </w:t>
      </w:r>
      <w:r w:rsidR="006B318A">
        <w:t>Holeček nastínil členům</w:t>
      </w:r>
      <w:r>
        <w:t xml:space="preserve"> komise </w:t>
      </w:r>
      <w:r w:rsidR="006B318A">
        <w:t xml:space="preserve">možnosti změn systému parkování </w:t>
      </w:r>
      <w:r w:rsidR="001E7550">
        <w:t>z</w:t>
      </w:r>
      <w:r w:rsidR="006B318A">
        <w:t> podélného na kolmé za předpokladu dostatečné šíř</w:t>
      </w:r>
      <w:r w:rsidR="001E7550">
        <w:t xml:space="preserve">e </w:t>
      </w:r>
      <w:r w:rsidR="006B318A">
        <w:t xml:space="preserve">komunikace. Požádal členy komise, </w:t>
      </w:r>
      <w:r>
        <w:t>aby zjistili v okolí svého bydliště</w:t>
      </w:r>
      <w:r w:rsidR="006B318A">
        <w:t xml:space="preserve"> možnosti, kde by tato změna mohla být uskutečněna. Tato možnost by přinesla významné navýšení parkovacích míst.</w:t>
      </w:r>
      <w:r>
        <w:t xml:space="preserve">  </w:t>
      </w:r>
    </w:p>
    <w:p w:rsidR="005934E8" w:rsidRDefault="00E40904" w:rsidP="00F84F00">
      <w:pPr>
        <w:pStyle w:val="Normlnweb"/>
        <w:spacing w:before="0" w:beforeAutospacing="0" w:after="0" w:afterAutospacing="0"/>
        <w:jc w:val="both"/>
      </w:pPr>
      <w:r w:rsidRPr="00337279">
        <w:rPr>
          <w:b/>
          <w:u w:val="single"/>
        </w:rPr>
        <w:t>2. Úklid MČ Praha 9 v zimním období</w:t>
      </w:r>
      <w:r w:rsidR="00337279">
        <w:t xml:space="preserve"> – radní Poupě uvedl - převážnou část hlavních komunikací s chodníky má ve správě TSK hl. m. Prahy. Firma </w:t>
      </w:r>
      <w:proofErr w:type="spellStart"/>
      <w:r w:rsidR="00337279">
        <w:t>Hortus</w:t>
      </w:r>
      <w:proofErr w:type="spellEnd"/>
      <w:r w:rsidR="00337279">
        <w:t xml:space="preserve"> čistí chodníky,  komunikace a vnitrobloky v majetku MČP9,</w:t>
      </w:r>
      <w:r w:rsidR="00BE2A06">
        <w:t xml:space="preserve"> </w:t>
      </w:r>
      <w:r w:rsidR="00337279">
        <w:t>ale také komunikace a chodníky, které TSK hl. m.</w:t>
      </w:r>
      <w:r w:rsidR="00B60383">
        <w:t xml:space="preserve"> </w:t>
      </w:r>
      <w:r w:rsidR="00BE2A06">
        <w:t>by mělo čistit, ale</w:t>
      </w:r>
      <w:r w:rsidR="00337279">
        <w:t xml:space="preserve"> nečistí. Posypovou sůl pořizuje OŽP pro firmu </w:t>
      </w:r>
      <w:proofErr w:type="spellStart"/>
      <w:r w:rsidR="00337279">
        <w:t>Hortus</w:t>
      </w:r>
      <w:proofErr w:type="spellEnd"/>
      <w:r w:rsidR="00BE2A06">
        <w:t>, která ji používá především na posyp schodů, v ostatních případech se sype inertním posypem</w:t>
      </w:r>
      <w:r w:rsidR="00337279">
        <w:t>. Stížnosti na schůdnost se řeší co nejdříve</w:t>
      </w:r>
      <w:r w:rsidR="00BE2A06">
        <w:t xml:space="preserve"> a při sněžení během noci je snaha do 7 hod. ranní ošetřit schůdnost chodníků. Prioritou je schůdnost okolo nemocnic, škol, škol</w:t>
      </w:r>
      <w:r w:rsidR="00B60383">
        <w:t>e</w:t>
      </w:r>
      <w:r w:rsidR="00BE2A06">
        <w:t>k, propojení k metru (MHD</w:t>
      </w:r>
      <w:r w:rsidR="00B60383">
        <w:t xml:space="preserve">) a domů kde bydlí vozíčkáři. Čištění se provádí pomocí multikáry, která je osazena radlicí a sypačem nebo při čištění úzkých chodníků se přezuje sekací stroj. </w:t>
      </w:r>
      <w:r w:rsidR="005934E8">
        <w:t xml:space="preserve"> </w:t>
      </w:r>
      <w:proofErr w:type="spellStart"/>
      <w:r w:rsidR="005934E8">
        <w:t>Hortus</w:t>
      </w:r>
      <w:proofErr w:type="spellEnd"/>
      <w:r w:rsidR="005934E8">
        <w:t xml:space="preserve"> se také stará o zadní část komunikace </w:t>
      </w:r>
      <w:proofErr w:type="spellStart"/>
      <w:r w:rsidR="005934E8">
        <w:t>Podvinný</w:t>
      </w:r>
      <w:proofErr w:type="spellEnd"/>
      <w:r w:rsidR="005934E8">
        <w:t xml:space="preserve"> mlýn.</w:t>
      </w:r>
    </w:p>
    <w:p w:rsidR="005934E8" w:rsidRDefault="005934E8" w:rsidP="00F84F00">
      <w:pPr>
        <w:pStyle w:val="Normlnweb"/>
        <w:spacing w:before="0" w:beforeAutospacing="0" w:after="0" w:afterAutospacing="0"/>
        <w:jc w:val="both"/>
      </w:pPr>
      <w:r>
        <w:t>Řešení pojistných událostí – Úřad MČP9</w:t>
      </w:r>
      <w:r w:rsidR="00BE2A06">
        <w:t xml:space="preserve"> </w:t>
      </w:r>
      <w:r>
        <w:t xml:space="preserve">je pojištěn jako celek. </w:t>
      </w:r>
    </w:p>
    <w:p w:rsidR="005934E8" w:rsidRDefault="005934E8" w:rsidP="00F84F0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904" w:rsidRDefault="005934E8" w:rsidP="00F84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Různé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749C9" w:rsidRDefault="003749C9" w:rsidP="00F84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616632">
        <w:rPr>
          <w:rFonts w:ascii="Times New Roman" w:hAnsi="Times New Roman" w:cs="Times New Roman"/>
        </w:rPr>
        <w:t>k</w:t>
      </w:r>
      <w:r w:rsidR="005934E8" w:rsidRPr="005934E8">
        <w:rPr>
          <w:rFonts w:ascii="Times New Roman" w:hAnsi="Times New Roman" w:cs="Times New Roman"/>
        </w:rPr>
        <w:t>omise byla seznámena s</w:t>
      </w:r>
      <w:r w:rsidR="005934E8">
        <w:rPr>
          <w:rFonts w:ascii="Times New Roman" w:hAnsi="Times New Roman" w:cs="Times New Roman"/>
        </w:rPr>
        <w:t xml:space="preserve"> RTT Sokolovská </w:t>
      </w:r>
      <w:r>
        <w:rPr>
          <w:rFonts w:ascii="Times New Roman" w:hAnsi="Times New Roman" w:cs="Times New Roman"/>
        </w:rPr>
        <w:t>– plánuje se úprava tramvajové smyčky v ul. Pod pekárnami, kde bude vytvořeno malé náměstí. V</w:t>
      </w:r>
      <w:r w:rsidR="00616632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souvislosti</w:t>
      </w:r>
      <w:r w:rsidR="00616632">
        <w:rPr>
          <w:rFonts w:ascii="Times New Roman" w:hAnsi="Times New Roman" w:cs="Times New Roman"/>
        </w:rPr>
        <w:t xml:space="preserve"> s </w:t>
      </w:r>
      <w:r>
        <w:rPr>
          <w:rFonts w:ascii="Times New Roman" w:hAnsi="Times New Roman" w:cs="Times New Roman"/>
        </w:rPr>
        <w:t xml:space="preserve">touto rekonstrukcí budou </w:t>
      </w:r>
      <w:proofErr w:type="spellStart"/>
      <w:r>
        <w:rPr>
          <w:rFonts w:ascii="Times New Roman" w:hAnsi="Times New Roman" w:cs="Times New Roman"/>
        </w:rPr>
        <w:t>vyparkován</w:t>
      </w:r>
      <w:r w:rsidR="001E7550">
        <w:rPr>
          <w:rFonts w:ascii="Times New Roman" w:hAnsi="Times New Roman" w:cs="Times New Roman"/>
        </w:rPr>
        <w:t>y</w:t>
      </w:r>
      <w:proofErr w:type="spellEnd"/>
      <w:r>
        <w:rPr>
          <w:rFonts w:ascii="Times New Roman" w:hAnsi="Times New Roman" w:cs="Times New Roman"/>
        </w:rPr>
        <w:t xml:space="preserve"> automobily v ul. Na břehu a </w:t>
      </w:r>
      <w:r w:rsidR="001E7550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e </w:t>
      </w:r>
      <w:r w:rsidR="0021417B">
        <w:rPr>
          <w:rFonts w:ascii="Times New Roman" w:hAnsi="Times New Roman" w:cs="Times New Roman"/>
        </w:rPr>
        <w:t xml:space="preserve">škole (angl. </w:t>
      </w:r>
      <w:proofErr w:type="spellStart"/>
      <w:r w:rsidR="0021417B">
        <w:rPr>
          <w:rFonts w:ascii="Times New Roman" w:hAnsi="Times New Roman" w:cs="Times New Roman"/>
        </w:rPr>
        <w:t>gymn</w:t>
      </w:r>
      <w:proofErr w:type="spellEnd"/>
      <w:r w:rsidR="0021417B">
        <w:rPr>
          <w:rFonts w:ascii="Times New Roman" w:hAnsi="Times New Roman" w:cs="Times New Roman"/>
        </w:rPr>
        <w:t>.)</w:t>
      </w:r>
    </w:p>
    <w:p w:rsidR="003749C9" w:rsidRDefault="003749C9" w:rsidP="00F84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radní Holeček – autobusová linka 375 Českomoravská – Ml</w:t>
      </w:r>
      <w:r w:rsidR="0021417B">
        <w:rPr>
          <w:rFonts w:ascii="Times New Roman" w:hAnsi="Times New Roman" w:cs="Times New Roman"/>
        </w:rPr>
        <w:t>adá Boleslav, bude elektrizována.</w:t>
      </w:r>
      <w:r>
        <w:rPr>
          <w:rFonts w:ascii="Times New Roman" w:hAnsi="Times New Roman" w:cs="Times New Roman"/>
        </w:rPr>
        <w:t xml:space="preserve"> </w:t>
      </w:r>
      <w:r w:rsidR="0021417B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abíje</w:t>
      </w:r>
      <w:r w:rsidR="0021417B">
        <w:rPr>
          <w:rFonts w:ascii="Times New Roman" w:hAnsi="Times New Roman" w:cs="Times New Roman"/>
        </w:rPr>
        <w:t xml:space="preserve">cí stanice má být umístěna v ulici Pod Harfou. </w:t>
      </w:r>
    </w:p>
    <w:p w:rsidR="003749C9" w:rsidRDefault="003749C9" w:rsidP="00F84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byla vznešena otázka ohledně mobilních WC u buněk pro bezdomovce</w:t>
      </w:r>
    </w:p>
    <w:p w:rsidR="0021417B" w:rsidRDefault="0021417B" w:rsidP="00F84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KŽPD byla seznámena s návrhem rozpočtu běžných výdajů na rok 2020 Odboru životního prostředí a Odboru dopravy</w:t>
      </w:r>
    </w:p>
    <w:p w:rsidR="00DE4B14" w:rsidRDefault="00DE4B14" w:rsidP="00F84F0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radní Poupě komisi sdělil, že ode dneška tj. 4. 12. 2019 do vánoc se rozjela akce na </w:t>
      </w:r>
      <w:proofErr w:type="spellStart"/>
      <w:r>
        <w:rPr>
          <w:rFonts w:ascii="Times New Roman" w:hAnsi="Times New Roman" w:cs="Times New Roman"/>
        </w:rPr>
        <w:t>facebooku</w:t>
      </w:r>
      <w:proofErr w:type="spellEnd"/>
      <w:r>
        <w:rPr>
          <w:rFonts w:ascii="Times New Roman" w:hAnsi="Times New Roman" w:cs="Times New Roman"/>
        </w:rPr>
        <w:t xml:space="preserve"> ohledně nahlášení úklidu zelených ploch</w:t>
      </w:r>
    </w:p>
    <w:p w:rsidR="00B2161A" w:rsidRPr="00616632" w:rsidRDefault="00B2161A" w:rsidP="00F84F00">
      <w:pPr>
        <w:pStyle w:val="Prosttext"/>
        <w:jc w:val="both"/>
        <w:rPr>
          <w:rFonts w:ascii="Times New Roman" w:hAnsi="Times New Roman" w:cs="Times New Roman"/>
        </w:rPr>
      </w:pPr>
      <w:r w:rsidRPr="00616632">
        <w:rPr>
          <w:rFonts w:ascii="Times New Roman" w:hAnsi="Times New Roman" w:cs="Times New Roman"/>
        </w:rPr>
        <w:t xml:space="preserve">- Mgr. Hrubčík: požaduje zařazení stálého bodu: „Podzemní parkoviště“ – očekává se technické prověřování pozemků </w:t>
      </w:r>
    </w:p>
    <w:p w:rsidR="00B2161A" w:rsidRDefault="00B2161A" w:rsidP="00F84F0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161A" w:rsidRDefault="00B2161A" w:rsidP="00F84F0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Další termín komise bude upřesněn e-mailovou komunikací. </w:t>
      </w:r>
    </w:p>
    <w:p w:rsidR="00B2161A" w:rsidRDefault="00B2161A" w:rsidP="00B21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61A" w:rsidRDefault="00B2161A" w:rsidP="00B21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61A" w:rsidRDefault="00B2161A" w:rsidP="00B21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61A" w:rsidRDefault="00B2161A" w:rsidP="00B21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161A" w:rsidRDefault="00B2161A" w:rsidP="00B216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F00" w:rsidRDefault="00F84F00" w:rsidP="00F84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 dne 4. 12.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JUDr. Renata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Portlíková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F00" w:rsidRDefault="00F84F00" w:rsidP="00F84F00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Ing. Fiala, tajemník komise ŽPD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předsedkyně komise ŽPD   </w:t>
      </w:r>
    </w:p>
    <w:p w:rsidR="00F84F00" w:rsidRDefault="00F84F00" w:rsidP="00F84F00"/>
    <w:p w:rsidR="004F1A4A" w:rsidRDefault="004F1A4A"/>
    <w:sectPr w:rsidR="004F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42061"/>
    <w:multiLevelType w:val="hybridMultilevel"/>
    <w:tmpl w:val="FA6CB886"/>
    <w:lvl w:ilvl="0" w:tplc="A434C654">
      <w:start w:val="1"/>
      <w:numFmt w:val="decimal"/>
      <w:lvlText w:val="%1.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61A"/>
    <w:rsid w:val="001013A4"/>
    <w:rsid w:val="001E7550"/>
    <w:rsid w:val="0021417B"/>
    <w:rsid w:val="00337279"/>
    <w:rsid w:val="003749C9"/>
    <w:rsid w:val="004F1A4A"/>
    <w:rsid w:val="005934E8"/>
    <w:rsid w:val="00616632"/>
    <w:rsid w:val="006B318A"/>
    <w:rsid w:val="0074735C"/>
    <w:rsid w:val="00B2161A"/>
    <w:rsid w:val="00B60383"/>
    <w:rsid w:val="00BE2A06"/>
    <w:rsid w:val="00DE4B14"/>
    <w:rsid w:val="00E40904"/>
    <w:rsid w:val="00F8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52C11-4B77-4157-AF0E-2E073A65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161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2161A"/>
    <w:rPr>
      <w:color w:val="00000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2161A"/>
    <w:rPr>
      <w:rFonts w:ascii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B2161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paragraph" w:styleId="Normlnweb">
    <w:name w:val="Normal (Web)"/>
    <w:basedOn w:val="Normln"/>
    <w:uiPriority w:val="99"/>
    <w:semiHidden/>
    <w:unhideWhenUsed/>
    <w:rsid w:val="00E4090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4F0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4F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771EB779</Template>
  <TotalTime>0</TotalTime>
  <Pages>1</Pages>
  <Words>388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ÚMČ Praha 9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 Michal Ing. (ÚMČP.9)</dc:creator>
  <cp:keywords/>
  <dc:description/>
  <cp:lastModifiedBy>Brabcová Dagmar Mgr. (ÚMČP.9)</cp:lastModifiedBy>
  <cp:revision>2</cp:revision>
  <cp:lastPrinted>2020-01-31T14:23:00Z</cp:lastPrinted>
  <dcterms:created xsi:type="dcterms:W3CDTF">2020-02-24T15:12:00Z</dcterms:created>
  <dcterms:modified xsi:type="dcterms:W3CDTF">2020-02-24T15:12:00Z</dcterms:modified>
</cp:coreProperties>
</file>