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84" w:rsidRDefault="00080984" w:rsidP="00080984">
      <w:pPr>
        <w:pStyle w:val="Nzev"/>
        <w:rPr>
          <w:b/>
          <w:sz w:val="36"/>
          <w:szCs w:val="36"/>
        </w:rPr>
      </w:pPr>
      <w:r w:rsidRPr="0092214D">
        <w:rPr>
          <w:b/>
          <w:sz w:val="36"/>
          <w:szCs w:val="36"/>
        </w:rPr>
        <w:t>Zápis z jednání bytové komise</w:t>
      </w:r>
    </w:p>
    <w:p w:rsidR="00080984" w:rsidRDefault="00080984" w:rsidP="00080984">
      <w:pPr>
        <w:pStyle w:val="Nzev"/>
      </w:pPr>
      <w:r>
        <w:t xml:space="preserve"> konané dne </w:t>
      </w:r>
      <w:r w:rsidR="00612E6C">
        <w:t>24. 01. 2024</w:t>
      </w:r>
      <w:r>
        <w:t xml:space="preserve">                                      </w:t>
      </w:r>
    </w:p>
    <w:p w:rsidR="002D3BB6" w:rsidRPr="002D3BB6" w:rsidRDefault="002D3BB6" w:rsidP="002D3BB6">
      <w:pPr>
        <w:jc w:val="both"/>
        <w:rPr>
          <w:sz w:val="24"/>
        </w:rPr>
      </w:pPr>
    </w:p>
    <w:p w:rsidR="002D3BB6" w:rsidRPr="00B43AF7" w:rsidRDefault="002D3BB6" w:rsidP="002D3BB6">
      <w:pPr>
        <w:jc w:val="both"/>
        <w:rPr>
          <w:sz w:val="24"/>
          <w:szCs w:val="24"/>
          <w:u w:val="single"/>
        </w:rPr>
      </w:pPr>
      <w:r w:rsidRPr="00B43AF7">
        <w:rPr>
          <w:sz w:val="24"/>
          <w:szCs w:val="24"/>
          <w:u w:val="single"/>
        </w:rPr>
        <w:t>Přítomni:</w:t>
      </w:r>
      <w:r w:rsidR="00B43AF7" w:rsidRPr="00B43AF7">
        <w:rPr>
          <w:sz w:val="24"/>
          <w:szCs w:val="24"/>
          <w:u w:val="single"/>
        </w:rPr>
        <w:t xml:space="preserve">  </w:t>
      </w:r>
    </w:p>
    <w:p w:rsidR="008224C5" w:rsidRDefault="002D3BB6" w:rsidP="002D3BB6">
      <w:pPr>
        <w:jc w:val="both"/>
        <w:rPr>
          <w:sz w:val="24"/>
          <w:szCs w:val="24"/>
        </w:rPr>
      </w:pPr>
      <w:r w:rsidRPr="002D3BB6">
        <w:rPr>
          <w:sz w:val="24"/>
          <w:szCs w:val="24"/>
        </w:rPr>
        <w:t xml:space="preserve">Ing. Zdeněk Davídek,  JUDr. Jana Nowaková Těmínová, </w:t>
      </w:r>
      <w:r w:rsidR="00612E6C" w:rsidRPr="002D3BB6">
        <w:rPr>
          <w:sz w:val="24"/>
          <w:szCs w:val="24"/>
        </w:rPr>
        <w:t>Bc. Jan Poupě</w:t>
      </w:r>
      <w:r w:rsidR="00612E6C">
        <w:rPr>
          <w:sz w:val="24"/>
          <w:szCs w:val="24"/>
        </w:rPr>
        <w:t>,</w:t>
      </w:r>
      <w:r w:rsidR="00612E6C" w:rsidRPr="00945F31">
        <w:rPr>
          <w:sz w:val="24"/>
          <w:szCs w:val="24"/>
        </w:rPr>
        <w:t xml:space="preserve"> </w:t>
      </w:r>
      <w:r w:rsidR="00612E6C" w:rsidRPr="002D3BB6">
        <w:rPr>
          <w:sz w:val="24"/>
          <w:szCs w:val="24"/>
        </w:rPr>
        <w:t>Ing. Jiří Janák</w:t>
      </w:r>
      <w:r w:rsidR="00612E6C">
        <w:rPr>
          <w:sz w:val="24"/>
          <w:szCs w:val="24"/>
        </w:rPr>
        <w:t>,</w:t>
      </w:r>
      <w:r w:rsidR="00612E6C" w:rsidRPr="00945F31">
        <w:rPr>
          <w:sz w:val="24"/>
          <w:szCs w:val="24"/>
        </w:rPr>
        <w:t xml:space="preserve"> </w:t>
      </w:r>
      <w:r w:rsidR="00612E6C" w:rsidRPr="002D3BB6">
        <w:rPr>
          <w:sz w:val="24"/>
          <w:szCs w:val="24"/>
        </w:rPr>
        <w:t>Lukáš Dančevský</w:t>
      </w:r>
      <w:r w:rsidRPr="002D3BB6">
        <w:rPr>
          <w:sz w:val="24"/>
          <w:szCs w:val="24"/>
        </w:rPr>
        <w:t xml:space="preserve">  Mgr. Martin Kulíček, Ing. Luboš Havránek, </w:t>
      </w:r>
      <w:r w:rsidR="00612E6C">
        <w:rPr>
          <w:sz w:val="24"/>
          <w:szCs w:val="24"/>
        </w:rPr>
        <w:t>Ing. Kornélie Gottmannová</w:t>
      </w:r>
    </w:p>
    <w:p w:rsidR="00612E6C" w:rsidRDefault="00945F31" w:rsidP="00612E6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Nepřítomni</w:t>
      </w:r>
      <w:r w:rsidR="008224C5" w:rsidRPr="00B43AF7">
        <w:rPr>
          <w:sz w:val="24"/>
          <w:szCs w:val="24"/>
          <w:u w:val="single"/>
        </w:rPr>
        <w:t>:</w:t>
      </w:r>
      <w:r w:rsidR="00612E6C" w:rsidRPr="00612E6C">
        <w:rPr>
          <w:sz w:val="24"/>
          <w:szCs w:val="24"/>
        </w:rPr>
        <w:t xml:space="preserve"> </w:t>
      </w:r>
      <w:r w:rsidR="00612E6C">
        <w:rPr>
          <w:sz w:val="24"/>
          <w:szCs w:val="24"/>
        </w:rPr>
        <w:t xml:space="preserve"> </w:t>
      </w:r>
      <w:r w:rsidR="00612E6C" w:rsidRPr="002D3BB6">
        <w:rPr>
          <w:sz w:val="24"/>
          <w:szCs w:val="24"/>
        </w:rPr>
        <w:t>Roman Kolář</w:t>
      </w:r>
      <w:r w:rsidR="00612E6C">
        <w:rPr>
          <w:sz w:val="24"/>
          <w:szCs w:val="24"/>
        </w:rPr>
        <w:t>, Bc. et Bc. Vladimíra Mušálková</w:t>
      </w:r>
    </w:p>
    <w:p w:rsidR="00945F31" w:rsidRDefault="008224C5" w:rsidP="00345A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3BB6">
        <w:rPr>
          <w:sz w:val="24"/>
          <w:szCs w:val="24"/>
        </w:rPr>
        <w:tab/>
      </w:r>
      <w:bookmarkStart w:id="0" w:name="_GoBack"/>
      <w:bookmarkEnd w:id="0"/>
    </w:p>
    <w:p w:rsidR="000D1425" w:rsidRDefault="00345A3E" w:rsidP="00345A3E">
      <w:pPr>
        <w:jc w:val="both"/>
        <w:rPr>
          <w:sz w:val="24"/>
          <w:szCs w:val="24"/>
        </w:rPr>
      </w:pPr>
      <w:r w:rsidRPr="00B43AF7">
        <w:rPr>
          <w:sz w:val="24"/>
          <w:szCs w:val="24"/>
          <w:u w:val="single"/>
        </w:rPr>
        <w:t>Tajemník</w:t>
      </w:r>
      <w:r w:rsidR="00A01675" w:rsidRPr="00B43AF7">
        <w:rPr>
          <w:sz w:val="24"/>
          <w:szCs w:val="24"/>
          <w:u w:val="single"/>
        </w:rPr>
        <w:t>:</w:t>
      </w:r>
      <w:r w:rsidR="00A01675">
        <w:rPr>
          <w:sz w:val="24"/>
          <w:szCs w:val="24"/>
        </w:rPr>
        <w:t xml:space="preserve">  </w:t>
      </w:r>
      <w:r w:rsidR="000D1425">
        <w:rPr>
          <w:sz w:val="24"/>
          <w:szCs w:val="24"/>
        </w:rPr>
        <w:t>Mgr. Zuzana Mikisková</w:t>
      </w:r>
    </w:p>
    <w:p w:rsidR="00945F31" w:rsidRDefault="00945F31" w:rsidP="00345A3E">
      <w:pPr>
        <w:jc w:val="both"/>
        <w:rPr>
          <w:sz w:val="24"/>
          <w:szCs w:val="24"/>
        </w:rPr>
      </w:pPr>
    </w:p>
    <w:p w:rsidR="009F3054" w:rsidRDefault="006E0597" w:rsidP="00345A3E">
      <w:pPr>
        <w:jc w:val="both"/>
        <w:rPr>
          <w:sz w:val="24"/>
          <w:szCs w:val="24"/>
        </w:rPr>
      </w:pPr>
      <w:r>
        <w:rPr>
          <w:sz w:val="24"/>
          <w:szCs w:val="24"/>
        </w:rPr>
        <w:t>Bytová komise měla na programu jediný bod, a to</w:t>
      </w:r>
      <w:r w:rsidR="00345A3E">
        <w:rPr>
          <w:sz w:val="24"/>
          <w:szCs w:val="24"/>
        </w:rPr>
        <w:tab/>
      </w:r>
      <w:r>
        <w:rPr>
          <w:sz w:val="24"/>
          <w:szCs w:val="24"/>
        </w:rPr>
        <w:t xml:space="preserve">uskutečnit aukci ve výběrovém řízení na pronájem bytů ve </w:t>
      </w:r>
      <w:r w:rsidR="009F3054">
        <w:rPr>
          <w:sz w:val="24"/>
          <w:szCs w:val="24"/>
        </w:rPr>
        <w:t>správě MČ Praha 9 za smluvní nájemné.</w:t>
      </w:r>
    </w:p>
    <w:p w:rsidR="009F3054" w:rsidRDefault="009F3054" w:rsidP="00345A3E">
      <w:pPr>
        <w:jc w:val="both"/>
        <w:rPr>
          <w:sz w:val="24"/>
          <w:szCs w:val="24"/>
        </w:rPr>
      </w:pPr>
    </w:p>
    <w:p w:rsidR="009F3054" w:rsidRDefault="009F3054" w:rsidP="00345A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612E6C">
        <w:rPr>
          <w:sz w:val="24"/>
          <w:szCs w:val="24"/>
        </w:rPr>
        <w:t xml:space="preserve">05. 12. </w:t>
      </w:r>
      <w:r>
        <w:rPr>
          <w:sz w:val="24"/>
          <w:szCs w:val="24"/>
        </w:rPr>
        <w:t>2023 starosta vyhlásil VŘ na tyto byty:</w:t>
      </w:r>
    </w:p>
    <w:p w:rsidR="00710AD0" w:rsidRDefault="00710AD0" w:rsidP="00345A3E">
      <w:pPr>
        <w:jc w:val="both"/>
        <w:rPr>
          <w:sz w:val="24"/>
          <w:szCs w:val="24"/>
        </w:rPr>
      </w:pPr>
    </w:p>
    <w:p w:rsidR="00710AD0" w:rsidRPr="00710AD0" w:rsidRDefault="00710AD0" w:rsidP="00710AD0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710AD0">
        <w:rPr>
          <w:b/>
          <w:bCs/>
          <w:sz w:val="24"/>
          <w:szCs w:val="24"/>
        </w:rPr>
        <w:t>byt č. 19</w:t>
      </w:r>
      <w:r w:rsidRPr="00710AD0">
        <w:rPr>
          <w:sz w:val="24"/>
          <w:szCs w:val="24"/>
        </w:rPr>
        <w:t>, na adrese  Na Břehu 297/23,  4. podlaží, výměra 63,62m</w:t>
      </w:r>
      <w:r w:rsidRPr="00710AD0">
        <w:rPr>
          <w:sz w:val="24"/>
          <w:szCs w:val="24"/>
          <w:vertAlign w:val="superscript"/>
        </w:rPr>
        <w:t>2</w:t>
      </w:r>
      <w:r w:rsidRPr="00710AD0">
        <w:rPr>
          <w:sz w:val="24"/>
          <w:szCs w:val="24"/>
        </w:rPr>
        <w:t xml:space="preserve">, dispozice 1+1, vyvolávací cena: </w:t>
      </w:r>
      <w:r w:rsidRPr="00710AD0">
        <w:rPr>
          <w:b/>
          <w:sz w:val="24"/>
          <w:szCs w:val="24"/>
        </w:rPr>
        <w:t xml:space="preserve">19.086,-Kč  </w:t>
      </w:r>
      <w:r w:rsidRPr="00710AD0">
        <w:rPr>
          <w:sz w:val="24"/>
          <w:szCs w:val="24"/>
        </w:rPr>
        <w:t>(300,-Kč za m2)</w:t>
      </w:r>
    </w:p>
    <w:p w:rsidR="00710AD0" w:rsidRPr="00710AD0" w:rsidRDefault="00710AD0" w:rsidP="00710AD0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710AD0">
        <w:rPr>
          <w:b/>
          <w:bCs/>
          <w:sz w:val="24"/>
          <w:szCs w:val="24"/>
        </w:rPr>
        <w:t>byt č. 5</w:t>
      </w:r>
      <w:r w:rsidRPr="00710AD0">
        <w:rPr>
          <w:sz w:val="24"/>
          <w:szCs w:val="24"/>
        </w:rPr>
        <w:t>, na adrese Freyova 264/9,  3. podlaží, výměra 61,60m</w:t>
      </w:r>
      <w:r w:rsidRPr="00710AD0">
        <w:rPr>
          <w:sz w:val="24"/>
          <w:szCs w:val="24"/>
          <w:vertAlign w:val="superscript"/>
        </w:rPr>
        <w:t>2</w:t>
      </w:r>
      <w:r w:rsidRPr="00710AD0">
        <w:rPr>
          <w:sz w:val="24"/>
          <w:szCs w:val="24"/>
        </w:rPr>
        <w:t xml:space="preserve">, dispozice 2+1, vyvolávací cena: </w:t>
      </w:r>
      <w:r w:rsidRPr="00710AD0">
        <w:rPr>
          <w:b/>
          <w:sz w:val="24"/>
          <w:szCs w:val="24"/>
        </w:rPr>
        <w:t>15.400,-Kč</w:t>
      </w:r>
    </w:p>
    <w:p w:rsidR="00710AD0" w:rsidRPr="00710AD0" w:rsidRDefault="00710AD0" w:rsidP="00710AD0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710AD0">
        <w:rPr>
          <w:b/>
          <w:bCs/>
          <w:sz w:val="24"/>
          <w:szCs w:val="24"/>
        </w:rPr>
        <w:t>byt č. 25</w:t>
      </w:r>
      <w:r w:rsidRPr="00710AD0">
        <w:rPr>
          <w:sz w:val="24"/>
          <w:szCs w:val="24"/>
        </w:rPr>
        <w:t xml:space="preserve">, na adrese K </w:t>
      </w:r>
      <w:proofErr w:type="spellStart"/>
      <w:r w:rsidRPr="00710AD0">
        <w:rPr>
          <w:sz w:val="24"/>
          <w:szCs w:val="24"/>
        </w:rPr>
        <w:t>Moravině</w:t>
      </w:r>
      <w:proofErr w:type="spellEnd"/>
      <w:r w:rsidRPr="00710AD0">
        <w:rPr>
          <w:sz w:val="24"/>
          <w:szCs w:val="24"/>
        </w:rPr>
        <w:t xml:space="preserve"> 1872/5, 6. podlaží, výměra 45,20m</w:t>
      </w:r>
      <w:r w:rsidRPr="00710AD0">
        <w:rPr>
          <w:sz w:val="24"/>
          <w:szCs w:val="24"/>
          <w:vertAlign w:val="superscript"/>
        </w:rPr>
        <w:t>2</w:t>
      </w:r>
      <w:r w:rsidRPr="00710AD0">
        <w:rPr>
          <w:sz w:val="24"/>
          <w:szCs w:val="24"/>
        </w:rPr>
        <w:t xml:space="preserve">, dispozice 1+1, vyvolávací cena: </w:t>
      </w:r>
      <w:r w:rsidRPr="00710AD0">
        <w:rPr>
          <w:b/>
          <w:sz w:val="24"/>
          <w:szCs w:val="24"/>
        </w:rPr>
        <w:t>11.300,-Kč</w:t>
      </w:r>
    </w:p>
    <w:p w:rsidR="00710AD0" w:rsidRPr="00710AD0" w:rsidRDefault="00710AD0" w:rsidP="00710AD0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710AD0">
        <w:rPr>
          <w:b/>
          <w:bCs/>
          <w:sz w:val="24"/>
          <w:szCs w:val="24"/>
        </w:rPr>
        <w:t>byt č. 26</w:t>
      </w:r>
      <w:r w:rsidRPr="00710AD0">
        <w:rPr>
          <w:sz w:val="24"/>
          <w:szCs w:val="24"/>
        </w:rPr>
        <w:t xml:space="preserve">, na adrese K </w:t>
      </w:r>
      <w:proofErr w:type="spellStart"/>
      <w:r w:rsidRPr="00710AD0">
        <w:rPr>
          <w:sz w:val="24"/>
          <w:szCs w:val="24"/>
        </w:rPr>
        <w:t>Moravině</w:t>
      </w:r>
      <w:proofErr w:type="spellEnd"/>
      <w:r w:rsidRPr="00710AD0">
        <w:rPr>
          <w:sz w:val="24"/>
          <w:szCs w:val="24"/>
        </w:rPr>
        <w:t xml:space="preserve"> 1872/5,  6. podlaží, výměra 31,90m</w:t>
      </w:r>
      <w:r w:rsidRPr="00710AD0">
        <w:rPr>
          <w:sz w:val="24"/>
          <w:szCs w:val="24"/>
          <w:vertAlign w:val="superscript"/>
        </w:rPr>
        <w:t>2</w:t>
      </w:r>
      <w:r w:rsidRPr="00710AD0">
        <w:rPr>
          <w:sz w:val="24"/>
          <w:szCs w:val="24"/>
        </w:rPr>
        <w:t xml:space="preserve">, dispozice 1+0, vyvolávací cena: </w:t>
      </w:r>
      <w:r w:rsidRPr="00710AD0">
        <w:rPr>
          <w:b/>
          <w:sz w:val="24"/>
          <w:szCs w:val="24"/>
        </w:rPr>
        <w:t>7.975,-Kč</w:t>
      </w:r>
    </w:p>
    <w:p w:rsidR="00710AD0" w:rsidRPr="00710AD0" w:rsidRDefault="00710AD0" w:rsidP="00710AD0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710AD0">
        <w:rPr>
          <w:b/>
          <w:bCs/>
          <w:sz w:val="24"/>
          <w:szCs w:val="24"/>
        </w:rPr>
        <w:t>byt č. 25</w:t>
      </w:r>
      <w:r w:rsidRPr="00710AD0">
        <w:rPr>
          <w:sz w:val="24"/>
          <w:szCs w:val="24"/>
        </w:rPr>
        <w:t>, na adrese U Svobodárny 1511/18,  5. podlaží, výměra 32,30m</w:t>
      </w:r>
      <w:r w:rsidRPr="00710AD0">
        <w:rPr>
          <w:sz w:val="24"/>
          <w:szCs w:val="24"/>
          <w:vertAlign w:val="superscript"/>
        </w:rPr>
        <w:t>2</w:t>
      </w:r>
      <w:r w:rsidRPr="00710AD0">
        <w:rPr>
          <w:sz w:val="24"/>
          <w:szCs w:val="24"/>
        </w:rPr>
        <w:t xml:space="preserve">, dispozice 1+1, vyvolávací cena: </w:t>
      </w:r>
      <w:r w:rsidRPr="00710AD0">
        <w:rPr>
          <w:b/>
          <w:sz w:val="24"/>
          <w:szCs w:val="24"/>
        </w:rPr>
        <w:t>8.075,-Kč</w:t>
      </w:r>
    </w:p>
    <w:p w:rsidR="00710AD0" w:rsidRPr="00710AD0" w:rsidRDefault="00710AD0" w:rsidP="00710AD0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710AD0">
        <w:rPr>
          <w:b/>
          <w:bCs/>
          <w:sz w:val="24"/>
          <w:szCs w:val="24"/>
        </w:rPr>
        <w:t>byt č. 35</w:t>
      </w:r>
      <w:r w:rsidRPr="00710AD0">
        <w:rPr>
          <w:sz w:val="24"/>
          <w:szCs w:val="24"/>
        </w:rPr>
        <w:t>, na adrese U Svobodárny 1511/18,  6. podlaží, výměra 31,70m</w:t>
      </w:r>
      <w:r w:rsidRPr="00710AD0">
        <w:rPr>
          <w:sz w:val="24"/>
          <w:szCs w:val="24"/>
          <w:vertAlign w:val="superscript"/>
        </w:rPr>
        <w:t>2</w:t>
      </w:r>
      <w:r w:rsidRPr="00710AD0">
        <w:rPr>
          <w:sz w:val="24"/>
          <w:szCs w:val="24"/>
        </w:rPr>
        <w:t xml:space="preserve">, dispozice 1+0, vyvolávací cena: </w:t>
      </w:r>
      <w:r w:rsidRPr="00710AD0">
        <w:rPr>
          <w:b/>
          <w:sz w:val="24"/>
          <w:szCs w:val="24"/>
        </w:rPr>
        <w:t>7.925,-Kč</w:t>
      </w:r>
    </w:p>
    <w:p w:rsidR="00710AD0" w:rsidRPr="00710AD0" w:rsidRDefault="00710AD0" w:rsidP="00710AD0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 w:rsidRPr="00710AD0">
        <w:rPr>
          <w:b/>
          <w:bCs/>
          <w:sz w:val="24"/>
          <w:szCs w:val="24"/>
        </w:rPr>
        <w:t>byt č. 38</w:t>
      </w:r>
      <w:r w:rsidRPr="00710AD0">
        <w:rPr>
          <w:sz w:val="24"/>
          <w:szCs w:val="24"/>
        </w:rPr>
        <w:t>, na adrese Nemocniční 758/6,  4. podlaží, výměra 26,16m</w:t>
      </w:r>
      <w:r w:rsidRPr="00710AD0">
        <w:rPr>
          <w:sz w:val="24"/>
          <w:szCs w:val="24"/>
          <w:vertAlign w:val="superscript"/>
        </w:rPr>
        <w:t>2</w:t>
      </w:r>
      <w:r w:rsidRPr="00710AD0">
        <w:rPr>
          <w:sz w:val="24"/>
          <w:szCs w:val="24"/>
        </w:rPr>
        <w:t xml:space="preserve">, dispozice 1+0, vyvolávací cena: </w:t>
      </w:r>
      <w:r w:rsidRPr="00710AD0">
        <w:rPr>
          <w:b/>
          <w:sz w:val="24"/>
          <w:szCs w:val="24"/>
        </w:rPr>
        <w:t>6.540,-Kč</w:t>
      </w:r>
    </w:p>
    <w:p w:rsidR="00710AD0" w:rsidRPr="00710AD0" w:rsidRDefault="00710AD0" w:rsidP="00710AD0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710AD0">
        <w:rPr>
          <w:b/>
          <w:bCs/>
          <w:sz w:val="24"/>
          <w:szCs w:val="24"/>
        </w:rPr>
        <w:t>byt č. 14</w:t>
      </w:r>
      <w:r w:rsidRPr="00710AD0">
        <w:rPr>
          <w:sz w:val="24"/>
          <w:szCs w:val="24"/>
        </w:rPr>
        <w:t>, na adrese Sokolovská 965/183,  3. podlaží, výměra 19,90m</w:t>
      </w:r>
      <w:r w:rsidRPr="00710AD0">
        <w:rPr>
          <w:sz w:val="24"/>
          <w:szCs w:val="24"/>
          <w:vertAlign w:val="superscript"/>
        </w:rPr>
        <w:t>2</w:t>
      </w:r>
      <w:r w:rsidRPr="00710AD0">
        <w:rPr>
          <w:sz w:val="24"/>
          <w:szCs w:val="24"/>
        </w:rPr>
        <w:t>, dispozice 1+0, vyvolávací cena</w:t>
      </w:r>
      <w:r w:rsidRPr="00710AD0">
        <w:rPr>
          <w:b/>
          <w:sz w:val="24"/>
          <w:szCs w:val="24"/>
        </w:rPr>
        <w:t>: 4.975,-Kč</w:t>
      </w:r>
    </w:p>
    <w:p w:rsidR="00710AD0" w:rsidRPr="00710AD0" w:rsidRDefault="00710AD0" w:rsidP="00345A3E">
      <w:pPr>
        <w:jc w:val="both"/>
        <w:rPr>
          <w:sz w:val="24"/>
          <w:szCs w:val="24"/>
        </w:rPr>
      </w:pPr>
    </w:p>
    <w:p w:rsidR="0057322C" w:rsidRDefault="0057322C" w:rsidP="00345A3E">
      <w:pPr>
        <w:jc w:val="both"/>
        <w:rPr>
          <w:sz w:val="24"/>
          <w:szCs w:val="24"/>
        </w:rPr>
      </w:pPr>
    </w:p>
    <w:p w:rsidR="009F3054" w:rsidRDefault="00710AD0" w:rsidP="009F30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Platnou přihlášku do aukce podalo pět</w:t>
      </w:r>
      <w:r w:rsidR="009F3054" w:rsidRPr="00A52992">
        <w:rPr>
          <w:b/>
          <w:bCs/>
          <w:sz w:val="24"/>
          <w:szCs w:val="24"/>
        </w:rPr>
        <w:t xml:space="preserve"> uchazečů</w:t>
      </w:r>
    </w:p>
    <w:p w:rsidR="00710AD0" w:rsidRDefault="00710AD0" w:rsidP="009F3054">
      <w:pPr>
        <w:rPr>
          <w:b/>
          <w:bCs/>
          <w:sz w:val="24"/>
          <w:szCs w:val="24"/>
        </w:rPr>
      </w:pPr>
    </w:p>
    <w:p w:rsidR="00710AD0" w:rsidRDefault="00710AD0" w:rsidP="00710AD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Nájem b</w:t>
      </w:r>
      <w:r w:rsidRPr="009F3054">
        <w:rPr>
          <w:b/>
          <w:bCs/>
          <w:sz w:val="24"/>
          <w:szCs w:val="24"/>
        </w:rPr>
        <w:t>yt</w:t>
      </w:r>
      <w:r>
        <w:rPr>
          <w:b/>
          <w:bCs/>
          <w:sz w:val="24"/>
          <w:szCs w:val="24"/>
        </w:rPr>
        <w:t>u</w:t>
      </w:r>
      <w:r w:rsidRPr="009F3054">
        <w:rPr>
          <w:b/>
          <w:bCs/>
          <w:sz w:val="24"/>
          <w:szCs w:val="24"/>
        </w:rPr>
        <w:t xml:space="preserve"> č. 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9F3054">
        <w:rPr>
          <w:sz w:val="24"/>
          <w:szCs w:val="24"/>
        </w:rPr>
        <w:t xml:space="preserve"> </w:t>
      </w:r>
      <w:r>
        <w:rPr>
          <w:sz w:val="24"/>
          <w:szCs w:val="24"/>
        </w:rPr>
        <w:t>Freyova 264/9 byl  přiklepnut za vyvolávací cenu uchazeči s aukčním číslem 5, a to ve výši 15.400,-Kč měsíčně.</w:t>
      </w:r>
    </w:p>
    <w:p w:rsidR="009F3054" w:rsidRDefault="009F3054" w:rsidP="009F3054">
      <w:pPr>
        <w:rPr>
          <w:bCs/>
          <w:sz w:val="24"/>
          <w:szCs w:val="24"/>
        </w:rPr>
      </w:pPr>
    </w:p>
    <w:p w:rsidR="009F3054" w:rsidRDefault="0057322C" w:rsidP="009F30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Nájem b</w:t>
      </w:r>
      <w:r w:rsidR="009F3054" w:rsidRPr="009F3054">
        <w:rPr>
          <w:b/>
          <w:bCs/>
          <w:sz w:val="24"/>
          <w:szCs w:val="24"/>
        </w:rPr>
        <w:t>yt</w:t>
      </w:r>
      <w:r>
        <w:rPr>
          <w:b/>
          <w:bCs/>
          <w:sz w:val="24"/>
          <w:szCs w:val="24"/>
        </w:rPr>
        <w:t>u</w:t>
      </w:r>
      <w:r w:rsidR="009F3054" w:rsidRPr="009F3054">
        <w:rPr>
          <w:b/>
          <w:bCs/>
          <w:sz w:val="24"/>
          <w:szCs w:val="24"/>
        </w:rPr>
        <w:t xml:space="preserve"> č. </w:t>
      </w:r>
      <w:r w:rsidR="00710AD0">
        <w:rPr>
          <w:b/>
          <w:bCs/>
          <w:sz w:val="24"/>
          <w:szCs w:val="24"/>
        </w:rPr>
        <w:t>25</w:t>
      </w:r>
      <w:r w:rsidR="009F3054">
        <w:rPr>
          <w:sz w:val="24"/>
          <w:szCs w:val="24"/>
        </w:rPr>
        <w:t xml:space="preserve">, </w:t>
      </w:r>
      <w:r w:rsidR="00710AD0">
        <w:rPr>
          <w:sz w:val="24"/>
          <w:szCs w:val="24"/>
        </w:rPr>
        <w:t>K </w:t>
      </w:r>
      <w:proofErr w:type="spellStart"/>
      <w:r w:rsidR="00710AD0">
        <w:rPr>
          <w:sz w:val="24"/>
          <w:szCs w:val="24"/>
        </w:rPr>
        <w:t>Moravině</w:t>
      </w:r>
      <w:proofErr w:type="spellEnd"/>
      <w:r w:rsidR="00710AD0">
        <w:rPr>
          <w:sz w:val="24"/>
          <w:szCs w:val="24"/>
        </w:rPr>
        <w:t xml:space="preserve"> 1872/5</w:t>
      </w:r>
      <w:r w:rsidR="009F3054">
        <w:rPr>
          <w:sz w:val="24"/>
          <w:szCs w:val="24"/>
        </w:rPr>
        <w:t xml:space="preserve"> byl vydražen uchazečem s aukčním číslem </w:t>
      </w:r>
      <w:r w:rsidR="00710AD0">
        <w:rPr>
          <w:sz w:val="24"/>
          <w:szCs w:val="24"/>
        </w:rPr>
        <w:t>2</w:t>
      </w:r>
      <w:r w:rsidR="009F3054">
        <w:rPr>
          <w:sz w:val="24"/>
          <w:szCs w:val="24"/>
        </w:rPr>
        <w:t xml:space="preserve">, a to </w:t>
      </w:r>
      <w:r>
        <w:rPr>
          <w:sz w:val="24"/>
          <w:szCs w:val="24"/>
        </w:rPr>
        <w:t>ve výši 1</w:t>
      </w:r>
      <w:r w:rsidR="00710AD0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710AD0">
        <w:rPr>
          <w:sz w:val="24"/>
          <w:szCs w:val="24"/>
        </w:rPr>
        <w:t>5</w:t>
      </w:r>
      <w:r>
        <w:rPr>
          <w:sz w:val="24"/>
          <w:szCs w:val="24"/>
        </w:rPr>
        <w:t>00,-Kč měsíčně.</w:t>
      </w:r>
    </w:p>
    <w:p w:rsidR="00710AD0" w:rsidRDefault="00710AD0" w:rsidP="009F3054">
      <w:pPr>
        <w:rPr>
          <w:sz w:val="24"/>
          <w:szCs w:val="24"/>
        </w:rPr>
      </w:pPr>
    </w:p>
    <w:p w:rsidR="00710AD0" w:rsidRDefault="00710AD0" w:rsidP="00710AD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Nájem b</w:t>
      </w:r>
      <w:r w:rsidRPr="009F3054">
        <w:rPr>
          <w:b/>
          <w:bCs/>
          <w:sz w:val="24"/>
          <w:szCs w:val="24"/>
        </w:rPr>
        <w:t>yt</w:t>
      </w:r>
      <w:r>
        <w:rPr>
          <w:b/>
          <w:bCs/>
          <w:sz w:val="24"/>
          <w:szCs w:val="24"/>
        </w:rPr>
        <w:t>u</w:t>
      </w:r>
      <w:r w:rsidRPr="009F3054">
        <w:rPr>
          <w:b/>
          <w:bCs/>
          <w:sz w:val="24"/>
          <w:szCs w:val="24"/>
        </w:rPr>
        <w:t xml:space="preserve"> č. </w:t>
      </w:r>
      <w:r>
        <w:rPr>
          <w:b/>
          <w:bCs/>
          <w:sz w:val="24"/>
          <w:szCs w:val="24"/>
        </w:rPr>
        <w:t>2</w:t>
      </w:r>
      <w:r w:rsidR="00490859"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>, K </w:t>
      </w:r>
      <w:proofErr w:type="spellStart"/>
      <w:r>
        <w:rPr>
          <w:sz w:val="24"/>
          <w:szCs w:val="24"/>
        </w:rPr>
        <w:t>Moravině</w:t>
      </w:r>
      <w:proofErr w:type="spellEnd"/>
      <w:r>
        <w:rPr>
          <w:sz w:val="24"/>
          <w:szCs w:val="24"/>
        </w:rPr>
        <w:t xml:space="preserve"> 1872/5 byl vydražen uchazečem s aukčním číslem </w:t>
      </w:r>
      <w:r w:rsidR="00490859">
        <w:rPr>
          <w:sz w:val="24"/>
          <w:szCs w:val="24"/>
        </w:rPr>
        <w:t>4, a to ve výši 9</w:t>
      </w:r>
      <w:r>
        <w:rPr>
          <w:sz w:val="24"/>
          <w:szCs w:val="24"/>
        </w:rPr>
        <w:t>.</w:t>
      </w:r>
      <w:r w:rsidR="00490859">
        <w:rPr>
          <w:sz w:val="24"/>
          <w:szCs w:val="24"/>
        </w:rPr>
        <w:t>0</w:t>
      </w:r>
      <w:r>
        <w:rPr>
          <w:sz w:val="24"/>
          <w:szCs w:val="24"/>
        </w:rPr>
        <w:t>00,-Kč měsíčně.</w:t>
      </w:r>
    </w:p>
    <w:p w:rsidR="00A52992" w:rsidRDefault="00A52992" w:rsidP="00CF7F44">
      <w:pPr>
        <w:jc w:val="both"/>
        <w:rPr>
          <w:sz w:val="24"/>
          <w:szCs w:val="24"/>
        </w:rPr>
      </w:pPr>
    </w:p>
    <w:p w:rsidR="00A52992" w:rsidRDefault="00A52992" w:rsidP="00CF7F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490859">
        <w:rPr>
          <w:sz w:val="24"/>
          <w:szCs w:val="24"/>
        </w:rPr>
        <w:t>zbylých pět bytů</w:t>
      </w:r>
      <w:r>
        <w:rPr>
          <w:sz w:val="24"/>
          <w:szCs w:val="24"/>
        </w:rPr>
        <w:t xml:space="preserve"> v nabídce nebyl zájem. Po prověření úspěšných uchazečů bude na jednání Rady MČ Praha 9 předložen materiál na schválení nájemních smluv.</w:t>
      </w:r>
    </w:p>
    <w:p w:rsidR="00490859" w:rsidRDefault="00490859" w:rsidP="00CF7F44">
      <w:pPr>
        <w:jc w:val="both"/>
        <w:rPr>
          <w:sz w:val="24"/>
          <w:szCs w:val="24"/>
        </w:rPr>
      </w:pPr>
    </w:p>
    <w:p w:rsidR="00490859" w:rsidRDefault="00490859" w:rsidP="00CF7F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Bytová komise doporučuje na nájem pěti zbylých bytů vyhlásit nové výběrové řízení formou aukce, a to od 01. 02. 2024 do 29. 02. 2024 s tím, že termín konání aukce stanovila na 04. 03. 2024 v 16.00 hodin. BK konstatovala, že zařazení předmětných pěti bytů do výběrového řízení bylo již schváleno usnesením č. </w:t>
      </w:r>
      <w:proofErr w:type="spellStart"/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RMČ 363/23 ze dne 21. 11. 2023. BK doporučuje pouze u bytové jednotky č. </w:t>
      </w:r>
      <w:r>
        <w:rPr>
          <w:sz w:val="24"/>
          <w:szCs w:val="24"/>
        </w:rPr>
        <w:lastRenderedPageBreak/>
        <w:t>297/19, Na Břehu 297/23 snížit vyvolávací cenu schválenou ve výši 300,-Kč/m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/měsíc na 260,-</w:t>
      </w:r>
      <w:r w:rsidRPr="00490859">
        <w:rPr>
          <w:sz w:val="24"/>
          <w:szCs w:val="24"/>
        </w:rPr>
        <w:t xml:space="preserve"> </w:t>
      </w:r>
      <w:r>
        <w:rPr>
          <w:sz w:val="24"/>
          <w:szCs w:val="24"/>
        </w:rPr>
        <w:t>Kč/m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/měsíc a v tomto smyslu uložila OSM předložit materiál na nejbližší zasedání Rady MČ Praha 9.</w:t>
      </w:r>
    </w:p>
    <w:p w:rsidR="00CF7F44" w:rsidRPr="00490859" w:rsidRDefault="00CF7F44" w:rsidP="00CF7F44">
      <w:pPr>
        <w:jc w:val="both"/>
        <w:rPr>
          <w:sz w:val="24"/>
          <w:szCs w:val="24"/>
        </w:rPr>
      </w:pPr>
      <w:r>
        <w:rPr>
          <w:sz w:val="24"/>
          <w:szCs w:val="24"/>
        </w:rPr>
        <w:t>(pro: všichni)</w:t>
      </w:r>
    </w:p>
    <w:p w:rsidR="00490859" w:rsidRDefault="00490859" w:rsidP="00490859">
      <w:pPr>
        <w:rPr>
          <w:sz w:val="24"/>
          <w:szCs w:val="24"/>
        </w:rPr>
      </w:pPr>
    </w:p>
    <w:p w:rsidR="00490859" w:rsidRDefault="00490859" w:rsidP="00490859">
      <w:pPr>
        <w:rPr>
          <w:sz w:val="24"/>
          <w:szCs w:val="24"/>
        </w:rPr>
      </w:pPr>
    </w:p>
    <w:p w:rsidR="00C67285" w:rsidRPr="00504C39" w:rsidRDefault="00C67285" w:rsidP="00C67285">
      <w:pPr>
        <w:jc w:val="both"/>
        <w:rPr>
          <w:sz w:val="24"/>
          <w:szCs w:val="24"/>
        </w:rPr>
      </w:pPr>
      <w:r w:rsidRPr="00504C39">
        <w:rPr>
          <w:sz w:val="24"/>
          <w:szCs w:val="24"/>
        </w:rPr>
        <w:t>Zapsala</w:t>
      </w:r>
      <w:r w:rsidR="006A3C45">
        <w:rPr>
          <w:sz w:val="24"/>
          <w:szCs w:val="24"/>
        </w:rPr>
        <w:t xml:space="preserve"> Mgr. Zuzana Mikisková</w:t>
      </w:r>
    </w:p>
    <w:p w:rsidR="00C67285" w:rsidRDefault="00CF7F44" w:rsidP="00C6728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Dne 24. 01. 2024</w:t>
      </w:r>
    </w:p>
    <w:p w:rsidR="00CF4075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F31515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Předseda Bytové komise</w:t>
      </w:r>
    </w:p>
    <w:p w:rsidR="00CF4075" w:rsidRPr="00504C39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Ing. Zdeněk Davídek</w:t>
      </w:r>
    </w:p>
    <w:sectPr w:rsidR="00CF4075" w:rsidRPr="00504C39" w:rsidSect="00837D06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75C1"/>
    <w:multiLevelType w:val="hybridMultilevel"/>
    <w:tmpl w:val="0A14F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76A"/>
    <w:multiLevelType w:val="hybridMultilevel"/>
    <w:tmpl w:val="F30CBE58"/>
    <w:lvl w:ilvl="0" w:tplc="C2802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2282E"/>
    <w:multiLevelType w:val="hybridMultilevel"/>
    <w:tmpl w:val="64DCDE94"/>
    <w:lvl w:ilvl="0" w:tplc="680ACC40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475B2"/>
    <w:multiLevelType w:val="hybridMultilevel"/>
    <w:tmpl w:val="DF704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65D22"/>
    <w:multiLevelType w:val="hybridMultilevel"/>
    <w:tmpl w:val="712881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254A5"/>
    <w:multiLevelType w:val="hybridMultilevel"/>
    <w:tmpl w:val="1E6091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8619D5"/>
    <w:multiLevelType w:val="hybridMultilevel"/>
    <w:tmpl w:val="AB8CBB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12"/>
    <w:rsid w:val="0000044E"/>
    <w:rsid w:val="00032AD1"/>
    <w:rsid w:val="00041A79"/>
    <w:rsid w:val="0007506A"/>
    <w:rsid w:val="00080984"/>
    <w:rsid w:val="00086D59"/>
    <w:rsid w:val="000D1425"/>
    <w:rsid w:val="000D3799"/>
    <w:rsid w:val="001135F0"/>
    <w:rsid w:val="001318FA"/>
    <w:rsid w:val="001339E4"/>
    <w:rsid w:val="001463DC"/>
    <w:rsid w:val="00165319"/>
    <w:rsid w:val="00180869"/>
    <w:rsid w:val="00182B61"/>
    <w:rsid w:val="001A397C"/>
    <w:rsid w:val="001B2418"/>
    <w:rsid w:val="001C2C8F"/>
    <w:rsid w:val="001D27C1"/>
    <w:rsid w:val="00203DF6"/>
    <w:rsid w:val="002344D8"/>
    <w:rsid w:val="00244100"/>
    <w:rsid w:val="002638AE"/>
    <w:rsid w:val="002A1982"/>
    <w:rsid w:val="002A794C"/>
    <w:rsid w:val="002C52B2"/>
    <w:rsid w:val="002D3BB6"/>
    <w:rsid w:val="002E31F9"/>
    <w:rsid w:val="002E6747"/>
    <w:rsid w:val="003247A9"/>
    <w:rsid w:val="00345A3E"/>
    <w:rsid w:val="00364E88"/>
    <w:rsid w:val="0038095B"/>
    <w:rsid w:val="00390F7B"/>
    <w:rsid w:val="00391E37"/>
    <w:rsid w:val="00396D73"/>
    <w:rsid w:val="003B414B"/>
    <w:rsid w:val="003B5F71"/>
    <w:rsid w:val="00401505"/>
    <w:rsid w:val="00422864"/>
    <w:rsid w:val="00463CD5"/>
    <w:rsid w:val="00485361"/>
    <w:rsid w:val="00490859"/>
    <w:rsid w:val="00492612"/>
    <w:rsid w:val="004B3F54"/>
    <w:rsid w:val="004D6ACA"/>
    <w:rsid w:val="00501AA6"/>
    <w:rsid w:val="005044C1"/>
    <w:rsid w:val="00536F01"/>
    <w:rsid w:val="00556991"/>
    <w:rsid w:val="0057322C"/>
    <w:rsid w:val="00607C27"/>
    <w:rsid w:val="0061236F"/>
    <w:rsid w:val="00612E6C"/>
    <w:rsid w:val="00623DB5"/>
    <w:rsid w:val="006776B3"/>
    <w:rsid w:val="00686505"/>
    <w:rsid w:val="006937BA"/>
    <w:rsid w:val="006A3C45"/>
    <w:rsid w:val="006B15D0"/>
    <w:rsid w:val="006B5068"/>
    <w:rsid w:val="006C7696"/>
    <w:rsid w:val="006D6A84"/>
    <w:rsid w:val="006E0597"/>
    <w:rsid w:val="00706C81"/>
    <w:rsid w:val="00710AD0"/>
    <w:rsid w:val="00710DFC"/>
    <w:rsid w:val="00722B51"/>
    <w:rsid w:val="0073316C"/>
    <w:rsid w:val="00795F9C"/>
    <w:rsid w:val="007A4076"/>
    <w:rsid w:val="007B63AF"/>
    <w:rsid w:val="007F0D19"/>
    <w:rsid w:val="00801A6C"/>
    <w:rsid w:val="008224C5"/>
    <w:rsid w:val="00835DE9"/>
    <w:rsid w:val="00837D06"/>
    <w:rsid w:val="00865DA7"/>
    <w:rsid w:val="00866322"/>
    <w:rsid w:val="00887109"/>
    <w:rsid w:val="008E434C"/>
    <w:rsid w:val="00905C5C"/>
    <w:rsid w:val="00910AD8"/>
    <w:rsid w:val="00911437"/>
    <w:rsid w:val="009139EC"/>
    <w:rsid w:val="00925C77"/>
    <w:rsid w:val="00926816"/>
    <w:rsid w:val="00942D1F"/>
    <w:rsid w:val="00945F31"/>
    <w:rsid w:val="00963992"/>
    <w:rsid w:val="009A4826"/>
    <w:rsid w:val="009C23C7"/>
    <w:rsid w:val="009F3054"/>
    <w:rsid w:val="00A01675"/>
    <w:rsid w:val="00A1691A"/>
    <w:rsid w:val="00A176FF"/>
    <w:rsid w:val="00A413D4"/>
    <w:rsid w:val="00A52992"/>
    <w:rsid w:val="00A60FB5"/>
    <w:rsid w:val="00A91619"/>
    <w:rsid w:val="00AA2E90"/>
    <w:rsid w:val="00AA44E7"/>
    <w:rsid w:val="00AB3A04"/>
    <w:rsid w:val="00AB7FAB"/>
    <w:rsid w:val="00AE23FA"/>
    <w:rsid w:val="00AE62FF"/>
    <w:rsid w:val="00B2645B"/>
    <w:rsid w:val="00B34988"/>
    <w:rsid w:val="00B43AF7"/>
    <w:rsid w:val="00B8326D"/>
    <w:rsid w:val="00BC1066"/>
    <w:rsid w:val="00C67285"/>
    <w:rsid w:val="00CA1F56"/>
    <w:rsid w:val="00CB3C9A"/>
    <w:rsid w:val="00CE3146"/>
    <w:rsid w:val="00CF4075"/>
    <w:rsid w:val="00CF79A8"/>
    <w:rsid w:val="00CF7F44"/>
    <w:rsid w:val="00D219C7"/>
    <w:rsid w:val="00D3444D"/>
    <w:rsid w:val="00D434E2"/>
    <w:rsid w:val="00D56E82"/>
    <w:rsid w:val="00D858E0"/>
    <w:rsid w:val="00DA3F17"/>
    <w:rsid w:val="00DF0E11"/>
    <w:rsid w:val="00DF4892"/>
    <w:rsid w:val="00E016D8"/>
    <w:rsid w:val="00E05DB0"/>
    <w:rsid w:val="00E352DD"/>
    <w:rsid w:val="00EA3B9D"/>
    <w:rsid w:val="00EA5E4C"/>
    <w:rsid w:val="00EB61CF"/>
    <w:rsid w:val="00EE19A4"/>
    <w:rsid w:val="00EF2842"/>
    <w:rsid w:val="00EF7BF6"/>
    <w:rsid w:val="00F12FDD"/>
    <w:rsid w:val="00F24FF4"/>
    <w:rsid w:val="00F304AF"/>
    <w:rsid w:val="00F31515"/>
    <w:rsid w:val="00F321DA"/>
    <w:rsid w:val="00F337E7"/>
    <w:rsid w:val="00F35842"/>
    <w:rsid w:val="00F3752B"/>
    <w:rsid w:val="00F50E60"/>
    <w:rsid w:val="00F555F6"/>
    <w:rsid w:val="00F83840"/>
    <w:rsid w:val="00FB2EE7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ED76"/>
  <w15:chartTrackingRefBased/>
  <w15:docId w15:val="{186B8A40-31D5-41D8-B6F3-5E23E3B4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dresseeProjectInfo">
    <w:name w:val="Addressee &amp; Project Info"/>
    <w:rsid w:val="00A176FF"/>
    <w:pPr>
      <w:spacing w:after="0" w:line="312" w:lineRule="auto"/>
    </w:pPr>
    <w:rPr>
      <w:rFonts w:ascii="Helvetica Neue Light" w:eastAsia="ヒラギノ角ゴ Pro W3" w:hAnsi="Helvetica Neue Light" w:cs="Times New Roman"/>
      <w:color w:val="000000"/>
      <w:sz w:val="18"/>
      <w:szCs w:val="20"/>
    </w:rPr>
  </w:style>
  <w:style w:type="paragraph" w:styleId="Nzev">
    <w:name w:val="Title"/>
    <w:basedOn w:val="Normln"/>
    <w:link w:val="NzevChar"/>
    <w:qFormat/>
    <w:rsid w:val="00B8326D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B832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F48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14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79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94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7FAB"/>
    <w:rPr>
      <w:color w:val="0563C1"/>
      <w:u w:val="single"/>
    </w:rPr>
  </w:style>
  <w:style w:type="paragraph" w:styleId="Zkladntext">
    <w:name w:val="Body Text"/>
    <w:basedOn w:val="Normln"/>
    <w:link w:val="ZkladntextChar"/>
    <w:rsid w:val="00032AD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32A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63C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63CD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F31515"/>
    <w:rPr>
      <w:rFonts w:ascii="Courier New" w:eastAsiaTheme="minorHAnsi" w:hAnsi="Courier New" w:cs="Courier New" w:hint="default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1515"/>
    <w:pPr>
      <w:spacing w:before="100" w:beforeAutospacing="1" w:after="100" w:afterAutospacing="1" w:line="254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UMC-P9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Mikisková Zuzana Mgr. (ÚMČP.9)</dc:creator>
  <cp:keywords/>
  <dc:description/>
  <cp:lastModifiedBy>Mikisková Zuzana Mgr. (ÚMČP.9)</cp:lastModifiedBy>
  <cp:revision>3</cp:revision>
  <cp:lastPrinted>2023-10-23T08:37:00Z</cp:lastPrinted>
  <dcterms:created xsi:type="dcterms:W3CDTF">2024-01-25T08:41:00Z</dcterms:created>
  <dcterms:modified xsi:type="dcterms:W3CDTF">2024-01-25T09:14:00Z</dcterms:modified>
</cp:coreProperties>
</file>