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84" w:rsidRDefault="00080984" w:rsidP="00080984">
      <w:pPr>
        <w:pStyle w:val="Nzev"/>
        <w:rPr>
          <w:b/>
          <w:sz w:val="36"/>
          <w:szCs w:val="36"/>
        </w:rPr>
      </w:pPr>
      <w:r w:rsidRPr="0092214D">
        <w:rPr>
          <w:b/>
          <w:sz w:val="36"/>
          <w:szCs w:val="36"/>
        </w:rPr>
        <w:t>Zápis z jednání bytové komise</w:t>
      </w:r>
    </w:p>
    <w:p w:rsidR="00080984" w:rsidRDefault="00080984" w:rsidP="00080984">
      <w:pPr>
        <w:pStyle w:val="Nzev"/>
      </w:pPr>
      <w:r>
        <w:t xml:space="preserve"> konané dne </w:t>
      </w:r>
      <w:proofErr w:type="gramStart"/>
      <w:r w:rsidR="002D3BB6">
        <w:t>1</w:t>
      </w:r>
      <w:r w:rsidR="00BB517F">
        <w:t>4</w:t>
      </w:r>
      <w:r w:rsidR="002D3BB6">
        <w:t>.</w:t>
      </w:r>
      <w:r w:rsidR="00945F31">
        <w:t>1</w:t>
      </w:r>
      <w:r w:rsidR="00BB517F">
        <w:t>1</w:t>
      </w:r>
      <w:r w:rsidR="002D3BB6">
        <w:t>.2023</w:t>
      </w:r>
      <w:proofErr w:type="gramEnd"/>
      <w:r>
        <w:t xml:space="preserve">                                      </w:t>
      </w:r>
    </w:p>
    <w:p w:rsidR="002D3BB6" w:rsidRPr="002D3BB6" w:rsidRDefault="002D3BB6" w:rsidP="002D3BB6">
      <w:pPr>
        <w:jc w:val="both"/>
        <w:rPr>
          <w:sz w:val="24"/>
        </w:rPr>
      </w:pPr>
    </w:p>
    <w:p w:rsidR="002D3BB6" w:rsidRPr="00B43AF7" w:rsidRDefault="002D3BB6" w:rsidP="002D3BB6">
      <w:pPr>
        <w:jc w:val="both"/>
        <w:rPr>
          <w:sz w:val="24"/>
          <w:szCs w:val="24"/>
          <w:u w:val="single"/>
        </w:rPr>
      </w:pPr>
      <w:r w:rsidRPr="00B43AF7">
        <w:rPr>
          <w:sz w:val="24"/>
          <w:szCs w:val="24"/>
          <w:u w:val="single"/>
        </w:rPr>
        <w:t>Přítomni:</w:t>
      </w:r>
      <w:r w:rsidR="00B43AF7" w:rsidRPr="00B43AF7">
        <w:rPr>
          <w:sz w:val="24"/>
          <w:szCs w:val="24"/>
          <w:u w:val="single"/>
        </w:rPr>
        <w:t xml:space="preserve">  </w:t>
      </w:r>
    </w:p>
    <w:p w:rsidR="008224C5" w:rsidRDefault="002D3BB6" w:rsidP="002D3BB6">
      <w:pPr>
        <w:jc w:val="both"/>
        <w:rPr>
          <w:sz w:val="24"/>
          <w:szCs w:val="24"/>
        </w:rPr>
      </w:pPr>
      <w:r w:rsidRPr="002D3BB6">
        <w:rPr>
          <w:sz w:val="24"/>
          <w:szCs w:val="24"/>
        </w:rPr>
        <w:t xml:space="preserve">Ing. Zdeněk Davídek, </w:t>
      </w:r>
      <w:r w:rsidR="00BB517F">
        <w:rPr>
          <w:sz w:val="24"/>
          <w:szCs w:val="24"/>
        </w:rPr>
        <w:t xml:space="preserve"> JUDr. Jana Nowaková Těmínová, Ing. Kornélie Gottmannová</w:t>
      </w:r>
      <w:r w:rsidRPr="002D3BB6">
        <w:rPr>
          <w:sz w:val="24"/>
          <w:szCs w:val="24"/>
        </w:rPr>
        <w:t xml:space="preserve">, Mgr. Martin Kulíček, Ing. Luboš Havránek, </w:t>
      </w:r>
      <w:r w:rsidR="00BB517F" w:rsidRPr="002D3BB6">
        <w:rPr>
          <w:sz w:val="24"/>
          <w:szCs w:val="24"/>
        </w:rPr>
        <w:t>Bc. Jan Poupě</w:t>
      </w:r>
      <w:r w:rsidR="00BB517F">
        <w:rPr>
          <w:sz w:val="24"/>
          <w:szCs w:val="24"/>
        </w:rPr>
        <w:t>,</w:t>
      </w:r>
      <w:r w:rsidR="00BB517F" w:rsidRPr="00945F31">
        <w:rPr>
          <w:sz w:val="24"/>
          <w:szCs w:val="24"/>
        </w:rPr>
        <w:t xml:space="preserve"> </w:t>
      </w:r>
      <w:r w:rsidR="00BB517F" w:rsidRPr="002D3BB6">
        <w:rPr>
          <w:sz w:val="24"/>
          <w:szCs w:val="24"/>
        </w:rPr>
        <w:t>Ing. Jiří Janák</w:t>
      </w:r>
      <w:r w:rsidR="00BB517F">
        <w:rPr>
          <w:sz w:val="24"/>
          <w:szCs w:val="24"/>
        </w:rPr>
        <w:t>,</w:t>
      </w:r>
      <w:r w:rsidR="00BB517F" w:rsidRPr="00945F31">
        <w:rPr>
          <w:sz w:val="24"/>
          <w:szCs w:val="24"/>
        </w:rPr>
        <w:t xml:space="preserve"> </w:t>
      </w:r>
      <w:r w:rsidR="00BB517F" w:rsidRPr="002D3BB6">
        <w:rPr>
          <w:sz w:val="24"/>
          <w:szCs w:val="24"/>
        </w:rPr>
        <w:t>Lukáš Dančevský</w:t>
      </w:r>
      <w:r w:rsidR="007B0AEB">
        <w:rPr>
          <w:sz w:val="24"/>
          <w:szCs w:val="24"/>
        </w:rPr>
        <w:t>, Bc. et. Bc. Vladimíra Mušálková</w:t>
      </w:r>
    </w:p>
    <w:p w:rsidR="00945F31" w:rsidRDefault="00945F31" w:rsidP="00345A3E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Nepřítomni</w:t>
      </w:r>
      <w:r w:rsidR="008224C5" w:rsidRPr="00B43AF7">
        <w:rPr>
          <w:sz w:val="24"/>
          <w:szCs w:val="24"/>
          <w:u w:val="single"/>
        </w:rPr>
        <w:t>:</w:t>
      </w:r>
      <w:r w:rsidR="008224C5">
        <w:rPr>
          <w:sz w:val="24"/>
          <w:szCs w:val="24"/>
        </w:rPr>
        <w:t xml:space="preserve"> </w:t>
      </w:r>
      <w:r w:rsidR="00BB517F" w:rsidRPr="002D3BB6">
        <w:rPr>
          <w:sz w:val="24"/>
          <w:szCs w:val="24"/>
        </w:rPr>
        <w:t>Roman Kolář</w:t>
      </w:r>
      <w:r w:rsidR="002D3BB6">
        <w:rPr>
          <w:sz w:val="24"/>
          <w:szCs w:val="24"/>
        </w:rPr>
        <w:tab/>
      </w:r>
    </w:p>
    <w:p w:rsidR="00945F31" w:rsidRDefault="00945F31" w:rsidP="00345A3E">
      <w:pPr>
        <w:jc w:val="both"/>
        <w:rPr>
          <w:sz w:val="24"/>
          <w:szCs w:val="24"/>
        </w:rPr>
      </w:pPr>
    </w:p>
    <w:p w:rsidR="000D1425" w:rsidRDefault="00345A3E" w:rsidP="00345A3E">
      <w:pPr>
        <w:jc w:val="both"/>
        <w:rPr>
          <w:sz w:val="24"/>
          <w:szCs w:val="24"/>
        </w:rPr>
      </w:pPr>
      <w:r w:rsidRPr="00B43AF7">
        <w:rPr>
          <w:sz w:val="24"/>
          <w:szCs w:val="24"/>
          <w:u w:val="single"/>
        </w:rPr>
        <w:t>Tajemník</w:t>
      </w:r>
      <w:r w:rsidR="00A01675" w:rsidRPr="00B43AF7">
        <w:rPr>
          <w:sz w:val="24"/>
          <w:szCs w:val="24"/>
          <w:u w:val="single"/>
        </w:rPr>
        <w:t>:</w:t>
      </w:r>
      <w:r w:rsidR="00A01675">
        <w:rPr>
          <w:sz w:val="24"/>
          <w:szCs w:val="24"/>
        </w:rPr>
        <w:t xml:space="preserve">  </w:t>
      </w:r>
      <w:r w:rsidR="000D1425">
        <w:rPr>
          <w:sz w:val="24"/>
          <w:szCs w:val="24"/>
        </w:rPr>
        <w:t>Mgr. Zuzana Mikisková</w:t>
      </w:r>
    </w:p>
    <w:p w:rsidR="00945F31" w:rsidRDefault="00945F31" w:rsidP="00345A3E">
      <w:pPr>
        <w:jc w:val="both"/>
        <w:rPr>
          <w:sz w:val="24"/>
          <w:szCs w:val="24"/>
        </w:rPr>
      </w:pPr>
    </w:p>
    <w:p w:rsidR="00345A3E" w:rsidRDefault="00BB517F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Jednání BK zahájil její předseda, Ing. Zdeněk Davídek a seznámil členy s programem jednání:</w:t>
      </w:r>
    </w:p>
    <w:p w:rsidR="00DA1510" w:rsidRDefault="00DA1510" w:rsidP="00345A3E">
      <w:pPr>
        <w:jc w:val="both"/>
        <w:rPr>
          <w:sz w:val="24"/>
          <w:szCs w:val="24"/>
        </w:rPr>
      </w:pPr>
    </w:p>
    <w:p w:rsidR="00BB517F" w:rsidRDefault="007B0AEB" w:rsidP="00BB517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B517F">
        <w:rPr>
          <w:sz w:val="24"/>
          <w:szCs w:val="24"/>
        </w:rPr>
        <w:t>chválení bytů do VŘ za smluvní nájemné formou aukce</w:t>
      </w:r>
    </w:p>
    <w:p w:rsidR="00BB517F" w:rsidRDefault="007B0AEB" w:rsidP="00BB517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</w:t>
      </w:r>
      <w:r w:rsidR="00DA1510" w:rsidRPr="00DA1510">
        <w:rPr>
          <w:sz w:val="24"/>
          <w:szCs w:val="24"/>
        </w:rPr>
        <w:t>Zásad pronájmu bytů ve správě MČ Praha 9 za smluvní nájemné ve výběrovém řízení</w:t>
      </w:r>
    </w:p>
    <w:p w:rsidR="00DA1510" w:rsidRPr="00DA1510" w:rsidRDefault="007B0AEB" w:rsidP="00BB517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bookmarkStart w:id="0" w:name="_GoBack"/>
      <w:bookmarkEnd w:id="0"/>
      <w:r w:rsidR="00DA1510">
        <w:rPr>
          <w:sz w:val="24"/>
          <w:szCs w:val="24"/>
        </w:rPr>
        <w:t>iskuse nad Zásadami pronajímání bytů ze sociálně zdravotního hlediska</w:t>
      </w:r>
    </w:p>
    <w:p w:rsidR="00BB517F" w:rsidRPr="00DA1510" w:rsidRDefault="00BB517F" w:rsidP="00345A3E">
      <w:pPr>
        <w:jc w:val="both"/>
        <w:rPr>
          <w:sz w:val="24"/>
          <w:szCs w:val="24"/>
        </w:rPr>
      </w:pPr>
    </w:p>
    <w:p w:rsidR="00BB517F" w:rsidRDefault="00DA1510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1. Bytové komisi byla předložena informace o osmi bytech navrhovaných do výběrového řízení</w:t>
      </w:r>
    </w:p>
    <w:p w:rsidR="00DA1510" w:rsidRDefault="00DA1510" w:rsidP="00345A3E">
      <w:pPr>
        <w:jc w:val="both"/>
        <w:rPr>
          <w:sz w:val="24"/>
          <w:szCs w:val="24"/>
        </w:rPr>
      </w:pPr>
    </w:p>
    <w:p w:rsidR="00DA1510" w:rsidRPr="00DA1510" w:rsidRDefault="00DA1510" w:rsidP="00DA1510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DA1510">
        <w:rPr>
          <w:rFonts w:eastAsiaTheme="minorHAnsi"/>
          <w:sz w:val="24"/>
          <w:szCs w:val="24"/>
          <w:lang w:eastAsia="en-US"/>
        </w:rPr>
        <w:t>Freyova 264, č b. 5, 2+1, 57,4m2, 2. patro bez výtahu</w:t>
      </w:r>
    </w:p>
    <w:p w:rsidR="00DA1510" w:rsidRPr="00DA1510" w:rsidRDefault="00DA1510" w:rsidP="00DA1510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DA1510">
        <w:rPr>
          <w:rFonts w:eastAsiaTheme="minorHAnsi"/>
          <w:sz w:val="24"/>
          <w:szCs w:val="24"/>
          <w:lang w:eastAsia="en-US"/>
        </w:rPr>
        <w:t>K </w:t>
      </w:r>
      <w:proofErr w:type="spellStart"/>
      <w:r w:rsidRPr="00DA1510">
        <w:rPr>
          <w:rFonts w:eastAsiaTheme="minorHAnsi"/>
          <w:sz w:val="24"/>
          <w:szCs w:val="24"/>
          <w:lang w:eastAsia="en-US"/>
        </w:rPr>
        <w:t>Moravině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 xml:space="preserve"> 1872, </w:t>
      </w:r>
      <w:proofErr w:type="spellStart"/>
      <w:proofErr w:type="gramStart"/>
      <w:r w:rsidRPr="00DA1510">
        <w:rPr>
          <w:rFonts w:eastAsiaTheme="minorHAnsi"/>
          <w:sz w:val="24"/>
          <w:szCs w:val="24"/>
          <w:lang w:eastAsia="en-US"/>
        </w:rPr>
        <w:t>č.b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DA1510">
        <w:rPr>
          <w:rFonts w:eastAsiaTheme="minorHAnsi"/>
          <w:sz w:val="24"/>
          <w:szCs w:val="24"/>
          <w:lang w:eastAsia="en-US"/>
        </w:rPr>
        <w:t xml:space="preserve"> 25, 1+1, 31,9m2 + 11,3m2 terasa, 5. patro bez výtahu</w:t>
      </w:r>
    </w:p>
    <w:p w:rsidR="00DA1510" w:rsidRPr="00DA1510" w:rsidRDefault="00DA1510" w:rsidP="00DA1510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DA1510">
        <w:rPr>
          <w:rFonts w:eastAsiaTheme="minorHAnsi"/>
          <w:sz w:val="24"/>
          <w:szCs w:val="24"/>
          <w:lang w:eastAsia="en-US"/>
        </w:rPr>
        <w:t>K </w:t>
      </w:r>
      <w:proofErr w:type="spellStart"/>
      <w:r w:rsidRPr="00DA1510">
        <w:rPr>
          <w:rFonts w:eastAsiaTheme="minorHAnsi"/>
          <w:sz w:val="24"/>
          <w:szCs w:val="24"/>
          <w:lang w:eastAsia="en-US"/>
        </w:rPr>
        <w:t>Moravině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 xml:space="preserve"> 1872, </w:t>
      </w:r>
      <w:proofErr w:type="spellStart"/>
      <w:proofErr w:type="gramStart"/>
      <w:r w:rsidRPr="00DA1510">
        <w:rPr>
          <w:rFonts w:eastAsiaTheme="minorHAnsi"/>
          <w:sz w:val="24"/>
          <w:szCs w:val="24"/>
          <w:lang w:eastAsia="en-US"/>
        </w:rPr>
        <w:t>č.b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DA1510">
        <w:rPr>
          <w:rFonts w:eastAsiaTheme="minorHAnsi"/>
          <w:sz w:val="24"/>
          <w:szCs w:val="24"/>
          <w:lang w:eastAsia="en-US"/>
        </w:rPr>
        <w:t xml:space="preserve"> 26, 1+0, 22,6m2 + 9,3m2 terasa, 5. patro bez výtahu</w:t>
      </w:r>
    </w:p>
    <w:p w:rsidR="00DA1510" w:rsidRPr="00DA1510" w:rsidRDefault="00DA1510" w:rsidP="00DA1510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DA1510">
        <w:rPr>
          <w:rFonts w:eastAsiaTheme="minorHAnsi"/>
          <w:sz w:val="24"/>
          <w:szCs w:val="24"/>
          <w:lang w:eastAsia="en-US"/>
        </w:rPr>
        <w:t xml:space="preserve">Na Břehu 297, </w:t>
      </w:r>
      <w:proofErr w:type="spellStart"/>
      <w:proofErr w:type="gramStart"/>
      <w:r w:rsidRPr="00DA1510">
        <w:rPr>
          <w:rFonts w:eastAsiaTheme="minorHAnsi"/>
          <w:sz w:val="24"/>
          <w:szCs w:val="24"/>
          <w:lang w:eastAsia="en-US"/>
        </w:rPr>
        <w:t>č.b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DA1510">
        <w:rPr>
          <w:rFonts w:eastAsiaTheme="minorHAnsi"/>
          <w:sz w:val="24"/>
          <w:szCs w:val="24"/>
          <w:lang w:eastAsia="en-US"/>
        </w:rPr>
        <w:t xml:space="preserve"> 19, 2+0, 56,7m2, 3. patro bez výtahu</w:t>
      </w:r>
    </w:p>
    <w:p w:rsidR="00DA1510" w:rsidRPr="00DA1510" w:rsidRDefault="00DA1510" w:rsidP="00DA1510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DA1510">
        <w:rPr>
          <w:rFonts w:eastAsiaTheme="minorHAnsi"/>
          <w:sz w:val="24"/>
          <w:szCs w:val="24"/>
          <w:lang w:eastAsia="en-US"/>
        </w:rPr>
        <w:t xml:space="preserve">Nemocniční 758, </w:t>
      </w:r>
      <w:proofErr w:type="spellStart"/>
      <w:proofErr w:type="gramStart"/>
      <w:r w:rsidRPr="00DA1510">
        <w:rPr>
          <w:rFonts w:eastAsiaTheme="minorHAnsi"/>
          <w:sz w:val="24"/>
          <w:szCs w:val="24"/>
          <w:lang w:eastAsia="en-US"/>
        </w:rPr>
        <w:t>č.b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DA1510">
        <w:rPr>
          <w:rFonts w:eastAsiaTheme="minorHAnsi"/>
          <w:sz w:val="24"/>
          <w:szCs w:val="24"/>
          <w:lang w:eastAsia="en-US"/>
        </w:rPr>
        <w:t xml:space="preserve"> 38, 1+0, 24,34m2, 4. patro bez výtahu</w:t>
      </w:r>
    </w:p>
    <w:p w:rsidR="00DA1510" w:rsidRPr="00DA1510" w:rsidRDefault="00DA1510" w:rsidP="00DA1510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DA1510">
        <w:rPr>
          <w:rFonts w:eastAsiaTheme="minorHAnsi"/>
          <w:sz w:val="24"/>
          <w:szCs w:val="24"/>
          <w:lang w:eastAsia="en-US"/>
        </w:rPr>
        <w:t xml:space="preserve">Sokolovská 965, </w:t>
      </w:r>
      <w:proofErr w:type="spellStart"/>
      <w:proofErr w:type="gramStart"/>
      <w:r w:rsidRPr="00DA1510">
        <w:rPr>
          <w:rFonts w:eastAsiaTheme="minorHAnsi"/>
          <w:sz w:val="24"/>
          <w:szCs w:val="24"/>
          <w:lang w:eastAsia="en-US"/>
        </w:rPr>
        <w:t>č.b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DA1510">
        <w:rPr>
          <w:rFonts w:eastAsiaTheme="minorHAnsi"/>
          <w:sz w:val="24"/>
          <w:szCs w:val="24"/>
          <w:lang w:eastAsia="en-US"/>
        </w:rPr>
        <w:t xml:space="preserve"> 14, 1+0, 19,9m2, 2. patro s výtahem</w:t>
      </w:r>
    </w:p>
    <w:p w:rsidR="00DA1510" w:rsidRPr="00DA1510" w:rsidRDefault="00DA1510" w:rsidP="00DA1510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DA1510">
        <w:rPr>
          <w:rFonts w:eastAsiaTheme="minorHAnsi"/>
          <w:sz w:val="24"/>
          <w:szCs w:val="24"/>
          <w:lang w:eastAsia="en-US"/>
        </w:rPr>
        <w:t xml:space="preserve">U Svobodárny 1511, </w:t>
      </w:r>
      <w:proofErr w:type="spellStart"/>
      <w:proofErr w:type="gramStart"/>
      <w:r w:rsidRPr="00DA1510">
        <w:rPr>
          <w:rFonts w:eastAsiaTheme="minorHAnsi"/>
          <w:sz w:val="24"/>
          <w:szCs w:val="24"/>
          <w:lang w:eastAsia="en-US"/>
        </w:rPr>
        <w:t>č.b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DA1510">
        <w:rPr>
          <w:rFonts w:eastAsiaTheme="minorHAnsi"/>
          <w:sz w:val="24"/>
          <w:szCs w:val="24"/>
          <w:lang w:eastAsia="en-US"/>
        </w:rPr>
        <w:t xml:space="preserve"> 25, 1+1, 33,14m2, 4. patro bez výtahu</w:t>
      </w:r>
    </w:p>
    <w:p w:rsidR="00DA1510" w:rsidRDefault="00DA1510" w:rsidP="00DA1510">
      <w:pPr>
        <w:numPr>
          <w:ilvl w:val="0"/>
          <w:numId w:val="9"/>
        </w:numPr>
        <w:spacing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DA1510">
        <w:rPr>
          <w:rFonts w:eastAsiaTheme="minorHAnsi"/>
          <w:sz w:val="24"/>
          <w:szCs w:val="24"/>
          <w:lang w:eastAsia="en-US"/>
        </w:rPr>
        <w:t xml:space="preserve">U Svobodárny 1511, </w:t>
      </w:r>
      <w:proofErr w:type="spellStart"/>
      <w:proofErr w:type="gramStart"/>
      <w:r w:rsidRPr="00DA1510">
        <w:rPr>
          <w:rFonts w:eastAsiaTheme="minorHAnsi"/>
          <w:sz w:val="24"/>
          <w:szCs w:val="24"/>
          <w:lang w:eastAsia="en-US"/>
        </w:rPr>
        <w:t>č.b</w:t>
      </w:r>
      <w:proofErr w:type="spellEnd"/>
      <w:r w:rsidRPr="00DA1510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DA1510">
        <w:rPr>
          <w:rFonts w:eastAsiaTheme="minorHAnsi"/>
          <w:sz w:val="24"/>
          <w:szCs w:val="24"/>
          <w:lang w:eastAsia="en-US"/>
        </w:rPr>
        <w:t xml:space="preserve"> 35, 1+0, 30,04m2, 5. patro bez výtahu</w:t>
      </w:r>
    </w:p>
    <w:p w:rsidR="00DA1510" w:rsidRPr="00DA1510" w:rsidRDefault="00DA1510" w:rsidP="00DA1510">
      <w:pPr>
        <w:spacing w:after="160" w:line="259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:rsidR="00DA1510" w:rsidRDefault="00DA1510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BK souhlasila s vyhlášením těchto bytů do VŘ s tím, že VŘ bude vhodně zveřejněno,  uzávěrka pro podávání přihlášek do aukce bude dne 19. 01. 2024, samotná aukce proběhne dne 24. 01. 2024 v 16.00 hodin v zasedací místnosti Zastupitelstva MČ Praha 9.</w:t>
      </w:r>
    </w:p>
    <w:p w:rsidR="00DA1510" w:rsidRDefault="00DA1510" w:rsidP="00345A3E">
      <w:pPr>
        <w:jc w:val="both"/>
        <w:rPr>
          <w:sz w:val="24"/>
          <w:szCs w:val="24"/>
        </w:rPr>
      </w:pPr>
    </w:p>
    <w:p w:rsidR="007B0AEB" w:rsidRPr="007B0AEB" w:rsidRDefault="00DA1510" w:rsidP="007B0AEB">
      <w:pPr>
        <w:jc w:val="both"/>
        <w:rPr>
          <w:rFonts w:eastAsiaTheme="minorHAnsi"/>
          <w:sz w:val="24"/>
          <w:szCs w:val="24"/>
          <w:lang w:eastAsia="en-US"/>
        </w:rPr>
      </w:pPr>
      <w:r w:rsidRPr="00DA1510">
        <w:rPr>
          <w:sz w:val="24"/>
          <w:szCs w:val="24"/>
        </w:rPr>
        <w:t>2. Na bod 1. navázala diskuse o potřebě změny Zásad pronájmu bytů ve správě MČ Praha 9 za smluvní nájemné ve výběrovém řízení</w:t>
      </w:r>
      <w:r>
        <w:rPr>
          <w:sz w:val="24"/>
          <w:szCs w:val="24"/>
        </w:rPr>
        <w:t>.</w:t>
      </w:r>
      <w:r w:rsidRPr="00DA1510">
        <w:rPr>
          <w:sz w:val="24"/>
          <w:szCs w:val="24"/>
        </w:rPr>
        <w:t xml:space="preserve"> </w:t>
      </w:r>
      <w:r>
        <w:rPr>
          <w:sz w:val="24"/>
          <w:szCs w:val="24"/>
        </w:rPr>
        <w:t>Důvodem byla zkušenost z poslední aukce, kdy dva byty získali zájemci za nabídkovou cenu, protože se o byt ucházeli sami. Vyvstala tedy potřeba v Zásadách zakotvit pravomoc Rady MČ u konkrétního bytu zvýšit minimální nabídkovou cenu podle jeho stavu individuálně, oproti stanovené minimální ceně ve výši 250,-Kč/m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  <w:r w:rsidR="007B0AEB" w:rsidRPr="007B0AEB">
        <w:rPr>
          <w:rFonts w:eastAsiaTheme="minorHAnsi"/>
          <w:sz w:val="24"/>
          <w:szCs w:val="24"/>
          <w:lang w:eastAsia="en-US"/>
        </w:rPr>
        <w:t>Všechny tyto byty navrhla BK s ohledem na jejich stav, polohu, vysoké patro bez výtahu apod., vyhlásit za nabídkovou minimální cenu 250,-Kč/m</w:t>
      </w:r>
      <w:r w:rsidR="007B0AEB" w:rsidRPr="007B0AEB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="007B0AEB" w:rsidRPr="007B0AEB">
        <w:rPr>
          <w:rFonts w:eastAsiaTheme="minorHAnsi"/>
          <w:sz w:val="24"/>
          <w:szCs w:val="24"/>
          <w:lang w:eastAsia="en-US"/>
        </w:rPr>
        <w:t>, vyjma bytu 19, Na Břehu 297, který vzhledem k investici na jeho opravu a výhodné poloze navrhla vyhlásit za minimální nabídkovou cenu ve výši 300,-Kč/m</w:t>
      </w:r>
      <w:r w:rsidR="007B0AEB" w:rsidRPr="007B0AEB">
        <w:rPr>
          <w:rFonts w:eastAsiaTheme="minorHAnsi"/>
          <w:sz w:val="24"/>
          <w:szCs w:val="24"/>
          <w:vertAlign w:val="superscript"/>
          <w:lang w:eastAsia="en-US"/>
        </w:rPr>
        <w:t>2</w:t>
      </w:r>
      <w:r w:rsidR="007B0AEB" w:rsidRPr="007B0AEB">
        <w:rPr>
          <w:rFonts w:eastAsiaTheme="minorHAnsi"/>
          <w:sz w:val="24"/>
          <w:szCs w:val="24"/>
          <w:lang w:eastAsia="en-US"/>
        </w:rPr>
        <w:t>.</w:t>
      </w:r>
    </w:p>
    <w:p w:rsidR="00DA1510" w:rsidRPr="00DA1510" w:rsidRDefault="007B0AEB" w:rsidP="00DA1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9, </w:t>
      </w:r>
      <w:proofErr w:type="gramStart"/>
      <w:r>
        <w:rPr>
          <w:sz w:val="24"/>
          <w:szCs w:val="24"/>
        </w:rPr>
        <w:t>proti :0</w:t>
      </w:r>
      <w:proofErr w:type="gramEnd"/>
    </w:p>
    <w:p w:rsidR="00DA1510" w:rsidRPr="00DA1510" w:rsidRDefault="00DA1510" w:rsidP="00345A3E">
      <w:pPr>
        <w:jc w:val="both"/>
        <w:rPr>
          <w:sz w:val="24"/>
          <w:szCs w:val="24"/>
        </w:rPr>
      </w:pPr>
    </w:p>
    <w:p w:rsidR="00BB517F" w:rsidRPr="00DA1510" w:rsidRDefault="007B0AEB" w:rsidP="00345A3E">
      <w:pPr>
        <w:jc w:val="both"/>
        <w:rPr>
          <w:sz w:val="24"/>
          <w:szCs w:val="24"/>
        </w:rPr>
      </w:pPr>
      <w:r>
        <w:rPr>
          <w:sz w:val="24"/>
          <w:szCs w:val="24"/>
        </w:rPr>
        <w:t>3. BK diskutovala o Zásadách pronajímání bytů – debata byla hlavně o tom, zda je v současných podmínkách potřebný bodový systém při posuzování žádostí o byt. BK se přiklonila k tomu aktualizovat bodový systém a učinit jej součástí Zásad, dále zveřejňovat pořadník s příslušnými body. Také bylo doporučeno srovnat požadavky na vymezené příjmy s požadavky MHMP.</w:t>
      </w:r>
    </w:p>
    <w:p w:rsidR="00BB517F" w:rsidRDefault="00BB517F" w:rsidP="00345A3E">
      <w:pPr>
        <w:jc w:val="both"/>
        <w:rPr>
          <w:sz w:val="24"/>
          <w:szCs w:val="24"/>
        </w:rPr>
      </w:pPr>
    </w:p>
    <w:p w:rsidR="00BB517F" w:rsidRDefault="00BB517F" w:rsidP="00BB51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Závěrem se BK shodla </w:t>
      </w:r>
      <w:r w:rsidR="007B0AEB">
        <w:rPr>
          <w:sz w:val="24"/>
          <w:szCs w:val="24"/>
        </w:rPr>
        <w:t>na vyhlášení VŘ formou aukce na začátku prosince 2023 (úřední deska)</w:t>
      </w:r>
      <w:r>
        <w:rPr>
          <w:sz w:val="24"/>
          <w:szCs w:val="24"/>
        </w:rPr>
        <w:t>, uzávěrka VŘ dne 1</w:t>
      </w:r>
      <w:r w:rsidR="007B0AEB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7B0AEB">
        <w:rPr>
          <w:sz w:val="24"/>
          <w:szCs w:val="24"/>
        </w:rPr>
        <w:t>0</w:t>
      </w:r>
      <w:r>
        <w:rPr>
          <w:sz w:val="24"/>
          <w:szCs w:val="24"/>
        </w:rPr>
        <w:t>1. 202</w:t>
      </w:r>
      <w:r w:rsidR="007B0AEB">
        <w:rPr>
          <w:sz w:val="24"/>
          <w:szCs w:val="24"/>
        </w:rPr>
        <w:t>4</w:t>
      </w:r>
      <w:r>
        <w:rPr>
          <w:sz w:val="24"/>
          <w:szCs w:val="24"/>
        </w:rPr>
        <w:t xml:space="preserve"> ve 12. 00 hodin a s</w:t>
      </w:r>
      <w:r w:rsidR="007B0AEB">
        <w:rPr>
          <w:sz w:val="24"/>
          <w:szCs w:val="24"/>
        </w:rPr>
        <w:t>amotná aukce se bude konat dne 24</w:t>
      </w:r>
      <w:r>
        <w:rPr>
          <w:sz w:val="24"/>
          <w:szCs w:val="24"/>
        </w:rPr>
        <w:t xml:space="preserve">. </w:t>
      </w:r>
      <w:r w:rsidR="007B0AEB">
        <w:rPr>
          <w:sz w:val="24"/>
          <w:szCs w:val="24"/>
        </w:rPr>
        <w:t>0</w:t>
      </w:r>
      <w:r>
        <w:rPr>
          <w:sz w:val="24"/>
          <w:szCs w:val="24"/>
        </w:rPr>
        <w:t>1. 202</w:t>
      </w:r>
      <w:r w:rsidR="007B0AE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v 16. 00 hodin v zasedací místnosti ZMČ č. 205. BK se sejde před aukcí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14.30, aby posoudila došlé přihlášky z hlediska splnění podmínek „Zásad“.</w:t>
      </w:r>
    </w:p>
    <w:p w:rsidR="00BB517F" w:rsidRDefault="00BB517F" w:rsidP="00BB517F">
      <w:pPr>
        <w:jc w:val="both"/>
        <w:rPr>
          <w:sz w:val="24"/>
          <w:szCs w:val="24"/>
        </w:rPr>
      </w:pPr>
    </w:p>
    <w:p w:rsidR="00BB517F" w:rsidRDefault="00BB517F" w:rsidP="00345A3E">
      <w:pPr>
        <w:jc w:val="both"/>
        <w:rPr>
          <w:sz w:val="24"/>
          <w:szCs w:val="24"/>
        </w:rPr>
      </w:pPr>
    </w:p>
    <w:p w:rsidR="00C67285" w:rsidRDefault="00B43AF7" w:rsidP="00B43A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C67285" w:rsidRPr="00504C39" w:rsidRDefault="00C67285" w:rsidP="00C67285">
      <w:pPr>
        <w:jc w:val="both"/>
        <w:rPr>
          <w:sz w:val="24"/>
          <w:szCs w:val="24"/>
        </w:rPr>
      </w:pPr>
      <w:r w:rsidRPr="00504C39">
        <w:rPr>
          <w:sz w:val="24"/>
          <w:szCs w:val="24"/>
        </w:rPr>
        <w:t>Zapsala</w:t>
      </w:r>
      <w:r w:rsidR="006A3C45">
        <w:rPr>
          <w:sz w:val="24"/>
          <w:szCs w:val="24"/>
        </w:rPr>
        <w:t xml:space="preserve"> Mgr. Zuzana Mikisková</w:t>
      </w:r>
    </w:p>
    <w:p w:rsidR="00C67285" w:rsidRDefault="007B0AEB" w:rsidP="00C6728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14</w:t>
      </w:r>
      <w:r w:rsidR="00D219C7">
        <w:rPr>
          <w:sz w:val="24"/>
          <w:szCs w:val="24"/>
        </w:rPr>
        <w:t>.</w:t>
      </w:r>
      <w:r w:rsidR="00945F3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D219C7">
        <w:rPr>
          <w:sz w:val="24"/>
          <w:szCs w:val="24"/>
        </w:rPr>
        <w:t>.2023</w:t>
      </w:r>
      <w:proofErr w:type="gramEnd"/>
    </w:p>
    <w:p w:rsidR="00CF407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31515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Předseda Bytové komise</w:t>
      </w:r>
    </w:p>
    <w:p w:rsidR="00CF4075" w:rsidRPr="00504C39" w:rsidRDefault="00CF4075" w:rsidP="00C67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Ing. Zdeněk Davídek</w:t>
      </w:r>
    </w:p>
    <w:sectPr w:rsidR="00CF4075" w:rsidRPr="00504C39" w:rsidSect="00837D0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5C1"/>
    <w:multiLevelType w:val="hybridMultilevel"/>
    <w:tmpl w:val="0A14F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776A"/>
    <w:multiLevelType w:val="hybridMultilevel"/>
    <w:tmpl w:val="F30CBE58"/>
    <w:lvl w:ilvl="0" w:tplc="C280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82E"/>
    <w:multiLevelType w:val="hybridMultilevel"/>
    <w:tmpl w:val="64DCDE94"/>
    <w:lvl w:ilvl="0" w:tplc="680ACC40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75B2"/>
    <w:multiLevelType w:val="hybridMultilevel"/>
    <w:tmpl w:val="DF70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65D22"/>
    <w:multiLevelType w:val="hybridMultilevel"/>
    <w:tmpl w:val="71288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54A5"/>
    <w:multiLevelType w:val="hybridMultilevel"/>
    <w:tmpl w:val="1E6091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619D5"/>
    <w:multiLevelType w:val="hybridMultilevel"/>
    <w:tmpl w:val="AB8CB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0D4870"/>
    <w:multiLevelType w:val="hybridMultilevel"/>
    <w:tmpl w:val="192AA79E"/>
    <w:lvl w:ilvl="0" w:tplc="A4CCD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A4C83"/>
    <w:multiLevelType w:val="hybridMultilevel"/>
    <w:tmpl w:val="0E3C89B2"/>
    <w:lvl w:ilvl="0" w:tplc="9A3EB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12"/>
    <w:rsid w:val="0000044E"/>
    <w:rsid w:val="00032AD1"/>
    <w:rsid w:val="00041A79"/>
    <w:rsid w:val="0007506A"/>
    <w:rsid w:val="00080984"/>
    <w:rsid w:val="00086D59"/>
    <w:rsid w:val="000D1425"/>
    <w:rsid w:val="000D3799"/>
    <w:rsid w:val="001135F0"/>
    <w:rsid w:val="001318FA"/>
    <w:rsid w:val="001339E4"/>
    <w:rsid w:val="001463DC"/>
    <w:rsid w:val="00165319"/>
    <w:rsid w:val="00180869"/>
    <w:rsid w:val="00182B61"/>
    <w:rsid w:val="001A397C"/>
    <w:rsid w:val="001B2418"/>
    <w:rsid w:val="001C2C8F"/>
    <w:rsid w:val="001D27C1"/>
    <w:rsid w:val="00203DF6"/>
    <w:rsid w:val="002344D8"/>
    <w:rsid w:val="00244100"/>
    <w:rsid w:val="002638AE"/>
    <w:rsid w:val="002A1982"/>
    <w:rsid w:val="002A794C"/>
    <w:rsid w:val="002C52B2"/>
    <w:rsid w:val="002D3BB6"/>
    <w:rsid w:val="002E31F9"/>
    <w:rsid w:val="002E6747"/>
    <w:rsid w:val="003247A9"/>
    <w:rsid w:val="00345A3E"/>
    <w:rsid w:val="00364E88"/>
    <w:rsid w:val="0038095B"/>
    <w:rsid w:val="00390F7B"/>
    <w:rsid w:val="00391E37"/>
    <w:rsid w:val="00396D73"/>
    <w:rsid w:val="003B414B"/>
    <w:rsid w:val="003B5F71"/>
    <w:rsid w:val="00401505"/>
    <w:rsid w:val="00422864"/>
    <w:rsid w:val="00463CD5"/>
    <w:rsid w:val="00485361"/>
    <w:rsid w:val="00492612"/>
    <w:rsid w:val="004B3F54"/>
    <w:rsid w:val="004D6ACA"/>
    <w:rsid w:val="00501AA6"/>
    <w:rsid w:val="005044C1"/>
    <w:rsid w:val="00536F01"/>
    <w:rsid w:val="00556991"/>
    <w:rsid w:val="0057322C"/>
    <w:rsid w:val="00607C27"/>
    <w:rsid w:val="0061236F"/>
    <w:rsid w:val="00623DB5"/>
    <w:rsid w:val="006776B3"/>
    <w:rsid w:val="00686505"/>
    <w:rsid w:val="006937BA"/>
    <w:rsid w:val="006A3C45"/>
    <w:rsid w:val="006B15D0"/>
    <w:rsid w:val="006B5068"/>
    <w:rsid w:val="006C7696"/>
    <w:rsid w:val="006D6A84"/>
    <w:rsid w:val="006E0597"/>
    <w:rsid w:val="00706C81"/>
    <w:rsid w:val="00710DFC"/>
    <w:rsid w:val="00722B51"/>
    <w:rsid w:val="0073316C"/>
    <w:rsid w:val="00795F9C"/>
    <w:rsid w:val="007A4076"/>
    <w:rsid w:val="007B0AEB"/>
    <w:rsid w:val="007B63AF"/>
    <w:rsid w:val="007F0D19"/>
    <w:rsid w:val="00801A6C"/>
    <w:rsid w:val="008224C5"/>
    <w:rsid w:val="00835DE9"/>
    <w:rsid w:val="00837D06"/>
    <w:rsid w:val="00865DA7"/>
    <w:rsid w:val="00866322"/>
    <w:rsid w:val="00887109"/>
    <w:rsid w:val="008E434C"/>
    <w:rsid w:val="00905C5C"/>
    <w:rsid w:val="00910AD8"/>
    <w:rsid w:val="00911437"/>
    <w:rsid w:val="009139EC"/>
    <w:rsid w:val="00925C77"/>
    <w:rsid w:val="00926816"/>
    <w:rsid w:val="00942D1F"/>
    <w:rsid w:val="00945F31"/>
    <w:rsid w:val="00963992"/>
    <w:rsid w:val="009A4826"/>
    <w:rsid w:val="009C23C7"/>
    <w:rsid w:val="009F3054"/>
    <w:rsid w:val="00A01675"/>
    <w:rsid w:val="00A1691A"/>
    <w:rsid w:val="00A176FF"/>
    <w:rsid w:val="00A413D4"/>
    <w:rsid w:val="00A52992"/>
    <w:rsid w:val="00A60FB5"/>
    <w:rsid w:val="00AA2E90"/>
    <w:rsid w:val="00AA44E7"/>
    <w:rsid w:val="00AB3A04"/>
    <w:rsid w:val="00AB7FAB"/>
    <w:rsid w:val="00AE23FA"/>
    <w:rsid w:val="00AE62FF"/>
    <w:rsid w:val="00B2645B"/>
    <w:rsid w:val="00B34988"/>
    <w:rsid w:val="00B43AF7"/>
    <w:rsid w:val="00B8326D"/>
    <w:rsid w:val="00BB517F"/>
    <w:rsid w:val="00BC1066"/>
    <w:rsid w:val="00C67285"/>
    <w:rsid w:val="00CA1F56"/>
    <w:rsid w:val="00CB3C9A"/>
    <w:rsid w:val="00CE3146"/>
    <w:rsid w:val="00CF4075"/>
    <w:rsid w:val="00CF79A8"/>
    <w:rsid w:val="00D219C7"/>
    <w:rsid w:val="00D3444D"/>
    <w:rsid w:val="00D434E2"/>
    <w:rsid w:val="00D56E82"/>
    <w:rsid w:val="00D858E0"/>
    <w:rsid w:val="00DA1510"/>
    <w:rsid w:val="00DA3F17"/>
    <w:rsid w:val="00DF0E11"/>
    <w:rsid w:val="00DF4892"/>
    <w:rsid w:val="00E016D8"/>
    <w:rsid w:val="00E05DB0"/>
    <w:rsid w:val="00E24EE8"/>
    <w:rsid w:val="00E352DD"/>
    <w:rsid w:val="00EA3B9D"/>
    <w:rsid w:val="00EA5E4C"/>
    <w:rsid w:val="00EB61CF"/>
    <w:rsid w:val="00EE19A4"/>
    <w:rsid w:val="00EF2842"/>
    <w:rsid w:val="00EF7BF6"/>
    <w:rsid w:val="00F12FDD"/>
    <w:rsid w:val="00F24FF4"/>
    <w:rsid w:val="00F304AF"/>
    <w:rsid w:val="00F31515"/>
    <w:rsid w:val="00F321DA"/>
    <w:rsid w:val="00F337E7"/>
    <w:rsid w:val="00F35842"/>
    <w:rsid w:val="00F3752B"/>
    <w:rsid w:val="00F50E60"/>
    <w:rsid w:val="00F555F6"/>
    <w:rsid w:val="00F83840"/>
    <w:rsid w:val="00FB2EE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D044"/>
  <w15:chartTrackingRefBased/>
  <w15:docId w15:val="{186B8A40-31D5-41D8-B6F3-5E23E3B4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eeProjectInfo">
    <w:name w:val="Addressee &amp; Project Info"/>
    <w:rsid w:val="00A176FF"/>
    <w:pPr>
      <w:spacing w:after="0" w:line="312" w:lineRule="auto"/>
    </w:pPr>
    <w:rPr>
      <w:rFonts w:ascii="Helvetica Neue Light" w:eastAsia="ヒラギノ角ゴ Pro W3" w:hAnsi="Helvetica Neue Light" w:cs="Times New Roman"/>
      <w:color w:val="000000"/>
      <w:sz w:val="18"/>
      <w:szCs w:val="20"/>
    </w:rPr>
  </w:style>
  <w:style w:type="paragraph" w:styleId="Nzev">
    <w:name w:val="Title"/>
    <w:basedOn w:val="Normln"/>
    <w:link w:val="NzevChar"/>
    <w:qFormat/>
    <w:rsid w:val="00B8326D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32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F48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14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9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94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7FAB"/>
    <w:rPr>
      <w:color w:val="0563C1"/>
      <w:u w:val="single"/>
    </w:rPr>
  </w:style>
  <w:style w:type="paragraph" w:styleId="Zkladntext">
    <w:name w:val="Body Text"/>
    <w:basedOn w:val="Normln"/>
    <w:link w:val="ZkladntextChar"/>
    <w:rsid w:val="00032AD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32A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63C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63C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F31515"/>
    <w:rPr>
      <w:rFonts w:ascii="Courier New" w:eastAsiaTheme="minorHAnsi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F31515"/>
    <w:pPr>
      <w:spacing w:before="100" w:beforeAutospacing="1" w:after="100" w:afterAutospacing="1" w:line="254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UMC-P9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Mikisková Zuzana Mgr. (ÚMČP.9)</dc:creator>
  <cp:keywords/>
  <dc:description/>
  <cp:lastModifiedBy>Mikisková Zuzana Mgr. (ÚMČP.9)</cp:lastModifiedBy>
  <cp:revision>3</cp:revision>
  <cp:lastPrinted>2023-10-23T08:37:00Z</cp:lastPrinted>
  <dcterms:created xsi:type="dcterms:W3CDTF">2023-11-15T09:56:00Z</dcterms:created>
  <dcterms:modified xsi:type="dcterms:W3CDTF">2023-11-15T10:28:00Z</dcterms:modified>
</cp:coreProperties>
</file>