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30" w:rsidRPr="00BF4DF3" w:rsidRDefault="005F67F9" w:rsidP="005F67F9">
      <w:pPr>
        <w:pStyle w:val="Nadpis1"/>
      </w:pPr>
      <w:r w:rsidRPr="00BF4DF3">
        <w:t xml:space="preserve">Zápis </w:t>
      </w:r>
      <w:r w:rsidR="00065FCE" w:rsidRPr="00BF4DF3">
        <w:t>z</w:t>
      </w:r>
      <w:r w:rsidR="005B6A93" w:rsidRPr="00BF4DF3">
        <w:t xml:space="preserve"> </w:t>
      </w:r>
      <w:r w:rsidR="00F135AB" w:rsidRPr="00BF4DF3">
        <w:t>jednání komise</w:t>
      </w:r>
      <w:r w:rsidR="005B6A93" w:rsidRPr="00BF4DF3">
        <w:t xml:space="preserve"> </w:t>
      </w:r>
      <w:r w:rsidR="00F135AB" w:rsidRPr="00BF4DF3">
        <w:t>rozvoje</w:t>
      </w:r>
      <w:r w:rsidR="005B6A93" w:rsidRPr="00BF4DF3">
        <w:t xml:space="preserve"> </w:t>
      </w:r>
      <w:r w:rsidR="00656528" w:rsidRPr="00BF4DF3">
        <w:t>územ</w:t>
      </w:r>
      <w:r w:rsidR="007C0DDD" w:rsidRPr="00BF4DF3">
        <w:t xml:space="preserve">í </w:t>
      </w:r>
      <w:r w:rsidR="00AE1260" w:rsidRPr="00BF4DF3">
        <w:t xml:space="preserve">a Komise životního prostředí a dopravy </w:t>
      </w:r>
      <w:r w:rsidR="00823625" w:rsidRPr="00BF4DF3">
        <w:t xml:space="preserve">Rady městské části Praha </w:t>
      </w:r>
      <w:r w:rsidR="0009125F" w:rsidRPr="00BF4DF3">
        <w:t xml:space="preserve">9 </w:t>
      </w:r>
      <w:r w:rsidR="00F135AB" w:rsidRPr="00BF4DF3">
        <w:t>konané</w:t>
      </w:r>
      <w:r w:rsidR="005B6A93" w:rsidRPr="00BF4DF3">
        <w:t xml:space="preserve"> </w:t>
      </w:r>
      <w:r w:rsidR="00F135AB" w:rsidRPr="00BF4DF3">
        <w:t>dne</w:t>
      </w:r>
      <w:r w:rsidRPr="00BF4DF3">
        <w:t xml:space="preserve"> </w:t>
      </w:r>
      <w:r w:rsidR="006F1C63">
        <w:t>6</w:t>
      </w:r>
      <w:bookmarkStart w:id="0" w:name="_GoBack"/>
      <w:bookmarkEnd w:id="0"/>
      <w:r w:rsidR="006C7700">
        <w:t>.4</w:t>
      </w:r>
      <w:r w:rsidR="003D2D30" w:rsidRPr="00BF4DF3">
        <w:t>.201</w:t>
      </w:r>
      <w:r w:rsidR="008239FE" w:rsidRPr="00BF4DF3">
        <w:t>6</w:t>
      </w:r>
    </w:p>
    <w:p w:rsidR="00F135AB" w:rsidRPr="00BF4DF3" w:rsidRDefault="00F135AB" w:rsidP="005F67F9">
      <w:r w:rsidRPr="00BF4DF3">
        <w:t>Přítomni:</w:t>
      </w:r>
      <w:r w:rsidR="005B6A93" w:rsidRPr="00BF4DF3">
        <w:t xml:space="preserve"> </w:t>
      </w:r>
      <w:r w:rsidR="00882715" w:rsidRPr="00BF4DF3">
        <w:t xml:space="preserve">viz prezenční listina </w:t>
      </w:r>
      <w:r w:rsidR="000D5492" w:rsidRPr="00BF4DF3">
        <w:t>(ostatní členové komise byli omluveni)</w:t>
      </w:r>
    </w:p>
    <w:p w:rsidR="00F135AB" w:rsidRPr="00BF4DF3" w:rsidRDefault="00F135AB" w:rsidP="005B6A93">
      <w:pPr>
        <w:rPr>
          <w:szCs w:val="24"/>
        </w:rPr>
      </w:pPr>
      <w:r w:rsidRPr="00BF4DF3">
        <w:rPr>
          <w:szCs w:val="24"/>
        </w:rPr>
        <w:t>Hosté:</w:t>
      </w:r>
      <w:r w:rsidR="00B40FD8" w:rsidRPr="00BF4DF3">
        <w:rPr>
          <w:szCs w:val="24"/>
        </w:rPr>
        <w:t xml:space="preserve"> tajemník K</w:t>
      </w:r>
      <w:r w:rsidR="009F0C83" w:rsidRPr="00BF4DF3">
        <w:rPr>
          <w:szCs w:val="24"/>
        </w:rPr>
        <w:t>R</w:t>
      </w:r>
      <w:r w:rsidR="00B40FD8" w:rsidRPr="00BF4DF3">
        <w:rPr>
          <w:szCs w:val="24"/>
        </w:rPr>
        <w:t>U</w:t>
      </w:r>
      <w:r w:rsidR="00AE1260" w:rsidRPr="00BF4DF3">
        <w:rPr>
          <w:szCs w:val="24"/>
        </w:rPr>
        <w:t xml:space="preserve"> a KZPD</w:t>
      </w:r>
      <w:r w:rsidR="00E10F49" w:rsidRPr="00BF4DF3">
        <w:rPr>
          <w:szCs w:val="24"/>
        </w:rPr>
        <w:t xml:space="preserve"> </w:t>
      </w:r>
    </w:p>
    <w:p w:rsidR="006C7700" w:rsidRDefault="006C7700" w:rsidP="008239FE">
      <w:pPr>
        <w:pStyle w:val="Nadpis2"/>
        <w:jc w:val="both"/>
        <w:rPr>
          <w:smallCaps w:val="0"/>
          <w:sz w:val="24"/>
          <w:szCs w:val="22"/>
        </w:rPr>
      </w:pPr>
    </w:p>
    <w:p w:rsidR="008239FE" w:rsidRDefault="006C7700" w:rsidP="008239FE">
      <w:pPr>
        <w:pStyle w:val="Nadpis2"/>
        <w:jc w:val="both"/>
        <w:rPr>
          <w:smallCaps w:val="0"/>
          <w:sz w:val="24"/>
          <w:szCs w:val="22"/>
        </w:rPr>
      </w:pPr>
      <w:r>
        <w:rPr>
          <w:smallCaps w:val="0"/>
          <w:sz w:val="24"/>
          <w:szCs w:val="22"/>
        </w:rPr>
        <w:t>Program:</w:t>
      </w:r>
    </w:p>
    <w:p w:rsidR="006C7700" w:rsidRPr="006C7700" w:rsidRDefault="006C7700" w:rsidP="006C7700">
      <w:pPr>
        <w:rPr>
          <w:sz w:val="24"/>
          <w:szCs w:val="24"/>
        </w:rPr>
      </w:pPr>
      <w:r w:rsidRPr="006C7700">
        <w:rPr>
          <w:sz w:val="24"/>
          <w:szCs w:val="24"/>
        </w:rPr>
        <w:t>1/ Revitalizace nádraží Vysočany</w:t>
      </w:r>
    </w:p>
    <w:p w:rsidR="006C7700" w:rsidRPr="006C7700" w:rsidRDefault="006C7700" w:rsidP="006C7700">
      <w:r w:rsidRPr="006C7700">
        <w:rPr>
          <w:sz w:val="24"/>
          <w:szCs w:val="24"/>
        </w:rPr>
        <w:t>2/ Pronájem části pozemku parc. č. 1725/1, k. ú. Vysočany, ohledně realizace myčky aut</w:t>
      </w:r>
    </w:p>
    <w:p w:rsidR="006C7700" w:rsidRDefault="006C7700" w:rsidP="00C65715">
      <w:pPr>
        <w:pStyle w:val="Nadpis2"/>
      </w:pPr>
    </w:p>
    <w:p w:rsidR="006C7700" w:rsidRPr="006C7700" w:rsidRDefault="006C7700" w:rsidP="006C7700"/>
    <w:p w:rsidR="00585576" w:rsidRPr="00BF4DF3" w:rsidRDefault="00C65715" w:rsidP="00C65715">
      <w:pPr>
        <w:pStyle w:val="Nadpis2"/>
      </w:pPr>
      <w:r w:rsidRPr="00BF4DF3">
        <w:t>Bod č.</w:t>
      </w:r>
      <w:r w:rsidR="00691250" w:rsidRPr="00BF4DF3">
        <w:t>1</w:t>
      </w:r>
      <w:r w:rsidR="00AB26E0" w:rsidRPr="00BF4DF3">
        <w:t>.</w:t>
      </w:r>
    </w:p>
    <w:p w:rsidR="006C7700" w:rsidRPr="006C7700" w:rsidRDefault="006C7700" w:rsidP="006C7700">
      <w:pPr>
        <w:jc w:val="both"/>
        <w:rPr>
          <w:sz w:val="24"/>
          <w:szCs w:val="24"/>
        </w:rPr>
      </w:pPr>
      <w:r w:rsidRPr="006C7700">
        <w:rPr>
          <w:b/>
          <w:sz w:val="24"/>
          <w:szCs w:val="24"/>
          <w:u w:val="single"/>
        </w:rPr>
        <w:t xml:space="preserve">Revitalizace nádraží Vysočany </w:t>
      </w:r>
      <w:r w:rsidRPr="006C7700">
        <w:rPr>
          <w:sz w:val="24"/>
          <w:szCs w:val="24"/>
        </w:rPr>
        <w:t xml:space="preserve">KRU a KŽPD byl představen formou vizualizace projekt modernizace trati v úseku Mstětice – Praha Vysočany. V rámci projektu je navržena přestavba Nádraží Vysočany, kdy zde mají vzniknout 2 ostrovní nástupiště s mimoúrovňovým bezbariérovým přístupem (pomocí výtahu). Stávající podchod má být rozšířen na 6 m, ve východní části je navržen nový podchod do ul. Krátkého. Existující drážní budova má být zbourána, místo toho  vznikne odbavovací hala umístěna do ul. Paříkova o velikosti 20 x 20 m. Součástí projektu je i úprava komunikace podél zdi pro parkující auta. Výtahy jsou navrženy jako průchozí s možností přepravení kol. </w:t>
      </w:r>
    </w:p>
    <w:p w:rsidR="006C7700" w:rsidRPr="006C7700" w:rsidRDefault="006C7700" w:rsidP="006C7700">
      <w:pPr>
        <w:jc w:val="both"/>
        <w:rPr>
          <w:sz w:val="24"/>
          <w:szCs w:val="24"/>
        </w:rPr>
      </w:pPr>
      <w:r w:rsidRPr="006C7700">
        <w:rPr>
          <w:sz w:val="24"/>
          <w:szCs w:val="24"/>
        </w:rPr>
        <w:t>- k výše uvedenému se vyjádřila Ing. Dana Balcarová: Zásadně nesouhlasím s podobou projektu v podobě jaké byl představen 6.4. 2017 na společném jednání KŽPD a KRU. Projekt počítá s demolicí nádražní budovy a nenabízí za odbavovací kapacitu budovy adekvátní náhradu. V projektu vidím pouze 10 míst na sezení v chráněném prostoru. Nesouhlasím s demolicí budovy, která je v dobrém technickém stavu  a jistě by našla v lokalitě využití.. Nesouhlasím se zničením historicky cenného kamenného průchodu pod nádražím, který obyvatelé Vysočan považují za velmi hodnotný. Projekt nebyl veřejně projednán a radnice se nezajímá o názor občanů na tak závažný zásah do podoby Nádraží Vysočany.</w:t>
      </w:r>
    </w:p>
    <w:p w:rsidR="006C7700" w:rsidRPr="006C7700" w:rsidRDefault="006C7700" w:rsidP="006C7700">
      <w:pPr>
        <w:jc w:val="both"/>
        <w:rPr>
          <w:sz w:val="24"/>
          <w:szCs w:val="24"/>
        </w:rPr>
      </w:pPr>
      <w:r w:rsidRPr="006C7700">
        <w:rPr>
          <w:sz w:val="24"/>
          <w:szCs w:val="24"/>
        </w:rPr>
        <w:t>Přesto, že v zápisu z KRU ze dne 1. 2. 2017 je k tomu Seznámení s projektem SŽDC rekonstrukce nádraží Vysočany stanovisko „Komise doporučuje, aby MČ P9 vešla v jednání se SŽDC a souhlasí s doporučeními IPR hl. M. Prahy“, radní Marek Doležal doporučení IPRu odmítl.</w:t>
      </w:r>
    </w:p>
    <w:p w:rsidR="006C7700" w:rsidRDefault="006C7700" w:rsidP="006C7700">
      <w:pPr>
        <w:rPr>
          <w:b/>
          <w:sz w:val="24"/>
          <w:szCs w:val="24"/>
        </w:rPr>
      </w:pPr>
      <w:r w:rsidRPr="006C7700">
        <w:rPr>
          <w:b/>
          <w:sz w:val="24"/>
          <w:szCs w:val="24"/>
        </w:rPr>
        <w:t xml:space="preserve"> </w:t>
      </w:r>
    </w:p>
    <w:p w:rsidR="006C7700" w:rsidRDefault="006C7700" w:rsidP="006C7700">
      <w:pPr>
        <w:rPr>
          <w:b/>
          <w:sz w:val="24"/>
          <w:szCs w:val="24"/>
        </w:rPr>
      </w:pPr>
    </w:p>
    <w:p w:rsidR="006C7700" w:rsidRDefault="006C7700" w:rsidP="006C7700">
      <w:pPr>
        <w:rPr>
          <w:b/>
          <w:sz w:val="24"/>
          <w:szCs w:val="24"/>
        </w:rPr>
      </w:pPr>
    </w:p>
    <w:p w:rsidR="006C7700" w:rsidRPr="006C7700" w:rsidRDefault="006C7700" w:rsidP="006C7700">
      <w:pPr>
        <w:rPr>
          <w:b/>
          <w:smallCaps/>
          <w:sz w:val="28"/>
          <w:szCs w:val="28"/>
        </w:rPr>
      </w:pPr>
      <w:r w:rsidRPr="006C7700">
        <w:rPr>
          <w:b/>
          <w:smallCaps/>
          <w:sz w:val="28"/>
          <w:szCs w:val="28"/>
        </w:rPr>
        <w:lastRenderedPageBreak/>
        <w:t>Bod č.</w:t>
      </w:r>
      <w:r>
        <w:rPr>
          <w:b/>
          <w:smallCaps/>
          <w:sz w:val="28"/>
          <w:szCs w:val="28"/>
        </w:rPr>
        <w:t>2</w:t>
      </w:r>
      <w:r w:rsidRPr="006C7700">
        <w:rPr>
          <w:b/>
          <w:smallCaps/>
          <w:sz w:val="28"/>
          <w:szCs w:val="28"/>
        </w:rPr>
        <w:t>.</w:t>
      </w:r>
    </w:p>
    <w:p w:rsidR="006C7700" w:rsidRPr="006C7700" w:rsidRDefault="006C7700" w:rsidP="006C7700">
      <w:pPr>
        <w:jc w:val="both"/>
        <w:rPr>
          <w:b/>
          <w:sz w:val="24"/>
          <w:szCs w:val="24"/>
        </w:rPr>
      </w:pPr>
      <w:r w:rsidRPr="006C7700">
        <w:rPr>
          <w:b/>
          <w:sz w:val="24"/>
          <w:szCs w:val="24"/>
          <w:u w:val="single"/>
        </w:rPr>
        <w:t>Pronájem části pozemku parc. č. 1725/1, k. ú. Vysočany, ohledně realizace myčky aut</w:t>
      </w:r>
      <w:r>
        <w:rPr>
          <w:b/>
          <w:sz w:val="24"/>
          <w:szCs w:val="24"/>
          <w:u w:val="single"/>
        </w:rPr>
        <w:t xml:space="preserve"> </w:t>
      </w:r>
      <w:r w:rsidRPr="006C7700">
        <w:rPr>
          <w:b/>
          <w:sz w:val="24"/>
          <w:szCs w:val="24"/>
        </w:rPr>
        <w:t xml:space="preserve">–  </w:t>
      </w:r>
      <w:r w:rsidRPr="006C7700">
        <w:rPr>
          <w:sz w:val="24"/>
          <w:szCs w:val="24"/>
        </w:rPr>
        <w:t xml:space="preserve">členové komise konstatovali, že se k tomuto bodu vyjádří orgány státní správy. </w:t>
      </w:r>
    </w:p>
    <w:p w:rsidR="006C7700" w:rsidRDefault="006C7700" w:rsidP="00C65715"/>
    <w:p w:rsidR="006C7700" w:rsidRDefault="006C7700" w:rsidP="00C65715"/>
    <w:p w:rsidR="00F135AB" w:rsidRPr="00BF4DF3" w:rsidRDefault="00F908D2" w:rsidP="00C65715">
      <w:r w:rsidRPr="00BF4DF3">
        <w:t xml:space="preserve">Zapsal: </w:t>
      </w:r>
      <w:r w:rsidR="00120E36" w:rsidRPr="00BF4DF3">
        <w:t xml:space="preserve">Karel </w:t>
      </w:r>
      <w:r w:rsidR="00371DBC" w:rsidRPr="00BF4DF3">
        <w:t>Horejš</w:t>
      </w:r>
    </w:p>
    <w:p w:rsidR="00120E36" w:rsidRPr="00BF4DF3" w:rsidRDefault="00120E36" w:rsidP="00C65715">
      <w:r w:rsidRPr="00BF4DF3">
        <w:t>Zkontroloval:. Tomáš Kubík</w:t>
      </w:r>
    </w:p>
    <w:p w:rsidR="00065FCE" w:rsidRPr="00BF4DF3" w:rsidRDefault="00065FCE" w:rsidP="00C65715">
      <w:r w:rsidRPr="00BF4DF3">
        <w:t xml:space="preserve">E-mail: </w:t>
      </w:r>
      <w:hyperlink r:id="rId8" w:history="1">
        <w:r w:rsidR="00371DBC" w:rsidRPr="00BF4DF3">
          <w:rPr>
            <w:rStyle w:val="Hypertextovodkaz"/>
            <w:szCs w:val="24"/>
            <w:u w:val="none"/>
          </w:rPr>
          <w:t>horejsk@praha9.cz</w:t>
        </w:r>
      </w:hyperlink>
    </w:p>
    <w:p w:rsidR="00F135AB" w:rsidRPr="00BF4DF3" w:rsidRDefault="00F135AB" w:rsidP="00C65715">
      <w:r w:rsidRPr="00BF4DF3">
        <w:t xml:space="preserve">Příloha: </w:t>
      </w:r>
      <w:r w:rsidR="00F908D2" w:rsidRPr="00BF4DF3">
        <w:t>prezenční listina</w:t>
      </w:r>
    </w:p>
    <w:p w:rsidR="00E10F49" w:rsidRPr="00BF4DF3" w:rsidRDefault="00E10F49" w:rsidP="00B93BB9">
      <w:pPr>
        <w:jc w:val="both"/>
      </w:pPr>
    </w:p>
    <w:p w:rsidR="00BF4DF3" w:rsidRPr="006C7700" w:rsidRDefault="00BF4DF3" w:rsidP="00B93BB9">
      <w:pPr>
        <w:jc w:val="both"/>
        <w:rPr>
          <w:b/>
        </w:rPr>
      </w:pPr>
      <w:r w:rsidRPr="006C7700">
        <w:rPr>
          <w:b/>
        </w:rPr>
        <w:t>Další temním KRU je stanoven na 1</w:t>
      </w:r>
      <w:r w:rsidR="006C7700" w:rsidRPr="006C7700">
        <w:rPr>
          <w:b/>
        </w:rPr>
        <w:t>0</w:t>
      </w:r>
      <w:r w:rsidRPr="006C7700">
        <w:rPr>
          <w:b/>
        </w:rPr>
        <w:t>.</w:t>
      </w:r>
      <w:r w:rsidR="006C7700" w:rsidRPr="006C7700">
        <w:rPr>
          <w:b/>
        </w:rPr>
        <w:t>5</w:t>
      </w:r>
      <w:r w:rsidRPr="006C7700">
        <w:rPr>
          <w:b/>
        </w:rPr>
        <w:t>.2016 od 16.30.</w:t>
      </w:r>
    </w:p>
    <w:sectPr w:rsidR="00BF4DF3" w:rsidRPr="006C7700" w:rsidSect="005B6A93">
      <w:endnotePr>
        <w:numFmt w:val="decimal"/>
      </w:endnotePr>
      <w:pgSz w:w="11907" w:h="16840" w:code="9"/>
      <w:pgMar w:top="1134" w:right="1134" w:bottom="1134" w:left="1134" w:header="1134" w:footer="113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D7C" w:rsidRDefault="00562D7C" w:rsidP="005B6A93"/>
  </w:endnote>
  <w:endnote w:type="continuationSeparator" w:id="0">
    <w:p w:rsidR="00562D7C" w:rsidRDefault="00562D7C" w:rsidP="005B6A93">
      <w:r>
        <w:t xml:space="preserve"> </w:t>
      </w:r>
    </w:p>
  </w:endnote>
  <w:endnote w:type="continuationNotice" w:id="1">
    <w:p w:rsidR="00562D7C" w:rsidRDefault="00562D7C" w:rsidP="005B6A9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D7C" w:rsidRDefault="00562D7C" w:rsidP="005B6A93">
      <w:r>
        <w:separator/>
      </w:r>
    </w:p>
  </w:footnote>
  <w:footnote w:type="continuationSeparator" w:id="0">
    <w:p w:rsidR="00562D7C" w:rsidRDefault="00562D7C" w:rsidP="005B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34C"/>
    <w:multiLevelType w:val="multilevel"/>
    <w:tmpl w:val="C9AC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07DC2114"/>
    <w:multiLevelType w:val="hybridMultilevel"/>
    <w:tmpl w:val="49E427B4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BC46D7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D8AFDA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81F4841"/>
    <w:multiLevelType w:val="singleLevel"/>
    <w:tmpl w:val="32AC76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CB22FE"/>
    <w:multiLevelType w:val="hybridMultilevel"/>
    <w:tmpl w:val="EE666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C4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7E5E36"/>
    <w:multiLevelType w:val="hybridMultilevel"/>
    <w:tmpl w:val="4EE2C814"/>
    <w:lvl w:ilvl="0" w:tplc="85601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3742C"/>
    <w:multiLevelType w:val="hybridMultilevel"/>
    <w:tmpl w:val="39528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90A25"/>
    <w:multiLevelType w:val="hybridMultilevel"/>
    <w:tmpl w:val="B78E4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E70B3"/>
    <w:multiLevelType w:val="singleLevel"/>
    <w:tmpl w:val="B0AEA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537817"/>
    <w:multiLevelType w:val="hybridMultilevel"/>
    <w:tmpl w:val="8E302FC6"/>
    <w:lvl w:ilvl="0" w:tplc="1960B92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401E6"/>
    <w:multiLevelType w:val="hybridMultilevel"/>
    <w:tmpl w:val="E114790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44637"/>
    <w:multiLevelType w:val="hybridMultilevel"/>
    <w:tmpl w:val="D116E6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F91B17"/>
    <w:multiLevelType w:val="hybridMultilevel"/>
    <w:tmpl w:val="6760406A"/>
    <w:lvl w:ilvl="0" w:tplc="9BEAC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416CD"/>
    <w:multiLevelType w:val="multilevel"/>
    <w:tmpl w:val="36B4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34566E9"/>
    <w:multiLevelType w:val="multilevel"/>
    <w:tmpl w:val="36B4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43315DF"/>
    <w:multiLevelType w:val="singleLevel"/>
    <w:tmpl w:val="77B03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77172FD"/>
    <w:multiLevelType w:val="singleLevel"/>
    <w:tmpl w:val="37C04D4E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CC74277"/>
    <w:multiLevelType w:val="hybridMultilevel"/>
    <w:tmpl w:val="30E64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27FD0"/>
    <w:multiLevelType w:val="singleLevel"/>
    <w:tmpl w:val="505A26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9E501DD"/>
    <w:multiLevelType w:val="hybridMultilevel"/>
    <w:tmpl w:val="670250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377A6"/>
    <w:multiLevelType w:val="hybridMultilevel"/>
    <w:tmpl w:val="8EC8F58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CF36F0"/>
    <w:multiLevelType w:val="hybridMultilevel"/>
    <w:tmpl w:val="392CC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B6F14"/>
    <w:multiLevelType w:val="hybridMultilevel"/>
    <w:tmpl w:val="2B8AA8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2B5F8F"/>
    <w:multiLevelType w:val="singleLevel"/>
    <w:tmpl w:val="8C32EC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CF832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042A3B"/>
    <w:multiLevelType w:val="hybridMultilevel"/>
    <w:tmpl w:val="06903C1E"/>
    <w:lvl w:ilvl="0" w:tplc="1960B920">
      <w:start w:val="1"/>
      <w:numFmt w:val="decimal"/>
      <w:lvlText w:val="%1."/>
      <w:lvlJc w:val="left"/>
      <w:pPr>
        <w:ind w:left="644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E65DA"/>
    <w:multiLevelType w:val="hybridMultilevel"/>
    <w:tmpl w:val="04569682"/>
    <w:lvl w:ilvl="0" w:tplc="AC0E13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72A6E"/>
    <w:multiLevelType w:val="multilevel"/>
    <w:tmpl w:val="36B4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6765B4F"/>
    <w:multiLevelType w:val="hybridMultilevel"/>
    <w:tmpl w:val="CE7295FC"/>
    <w:lvl w:ilvl="0" w:tplc="D9204036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43207B"/>
    <w:multiLevelType w:val="singleLevel"/>
    <w:tmpl w:val="82BAA7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24"/>
  </w:num>
  <w:num w:numId="5">
    <w:abstractNumId w:val="23"/>
  </w:num>
  <w:num w:numId="6">
    <w:abstractNumId w:val="8"/>
  </w:num>
  <w:num w:numId="7">
    <w:abstractNumId w:val="29"/>
  </w:num>
  <w:num w:numId="8">
    <w:abstractNumId w:val="16"/>
  </w:num>
  <w:num w:numId="9">
    <w:abstractNumId w:val="2"/>
  </w:num>
  <w:num w:numId="10">
    <w:abstractNumId w:val="4"/>
  </w:num>
  <w:num w:numId="11">
    <w:abstractNumId w:val="19"/>
  </w:num>
  <w:num w:numId="12">
    <w:abstractNumId w:val="28"/>
  </w:num>
  <w:num w:numId="13">
    <w:abstractNumId w:val="26"/>
  </w:num>
  <w:num w:numId="14">
    <w:abstractNumId w:val="11"/>
  </w:num>
  <w:num w:numId="15">
    <w:abstractNumId w:val="21"/>
  </w:num>
  <w:num w:numId="16">
    <w:abstractNumId w:val="22"/>
  </w:num>
  <w:num w:numId="17">
    <w:abstractNumId w:val="20"/>
  </w:num>
  <w:num w:numId="18">
    <w:abstractNumId w:val="9"/>
  </w:num>
  <w:num w:numId="19">
    <w:abstractNumId w:val="25"/>
  </w:num>
  <w:num w:numId="20">
    <w:abstractNumId w:val="1"/>
  </w:num>
  <w:num w:numId="21">
    <w:abstractNumId w:val="3"/>
  </w:num>
  <w:num w:numId="22">
    <w:abstractNumId w:val="6"/>
  </w:num>
  <w:num w:numId="23">
    <w:abstractNumId w:val="5"/>
  </w:num>
  <w:num w:numId="24">
    <w:abstractNumId w:val="7"/>
  </w:num>
  <w:num w:numId="25">
    <w:abstractNumId w:val="17"/>
  </w:num>
  <w:num w:numId="26">
    <w:abstractNumId w:val="10"/>
  </w:num>
  <w:num w:numId="27">
    <w:abstractNumId w:val="12"/>
  </w:num>
  <w:num w:numId="28">
    <w:abstractNumId w:val="14"/>
  </w:num>
  <w:num w:numId="29">
    <w:abstractNumId w:val="27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CC"/>
    <w:rsid w:val="000027CF"/>
    <w:rsid w:val="00003E1D"/>
    <w:rsid w:val="0000462C"/>
    <w:rsid w:val="00005B7C"/>
    <w:rsid w:val="0000780B"/>
    <w:rsid w:val="0001413C"/>
    <w:rsid w:val="00016E6D"/>
    <w:rsid w:val="0001793B"/>
    <w:rsid w:val="0002783B"/>
    <w:rsid w:val="00033088"/>
    <w:rsid w:val="0003796D"/>
    <w:rsid w:val="00045C78"/>
    <w:rsid w:val="000473BD"/>
    <w:rsid w:val="0006149C"/>
    <w:rsid w:val="00063BE5"/>
    <w:rsid w:val="0006518F"/>
    <w:rsid w:val="00065FCE"/>
    <w:rsid w:val="0007641D"/>
    <w:rsid w:val="00076423"/>
    <w:rsid w:val="00084862"/>
    <w:rsid w:val="00085880"/>
    <w:rsid w:val="00087625"/>
    <w:rsid w:val="0009125F"/>
    <w:rsid w:val="00095FEF"/>
    <w:rsid w:val="000A1A9C"/>
    <w:rsid w:val="000A6FD8"/>
    <w:rsid w:val="000B1501"/>
    <w:rsid w:val="000B1701"/>
    <w:rsid w:val="000C3D0B"/>
    <w:rsid w:val="000D02B8"/>
    <w:rsid w:val="000D0A32"/>
    <w:rsid w:val="000D20DB"/>
    <w:rsid w:val="000D2BF2"/>
    <w:rsid w:val="000D3EF3"/>
    <w:rsid w:val="000D45FC"/>
    <w:rsid w:val="000D5492"/>
    <w:rsid w:val="000D59D9"/>
    <w:rsid w:val="000D6BD8"/>
    <w:rsid w:val="000D7E94"/>
    <w:rsid w:val="000F0A43"/>
    <w:rsid w:val="000F1634"/>
    <w:rsid w:val="001001C4"/>
    <w:rsid w:val="001003E2"/>
    <w:rsid w:val="0011101D"/>
    <w:rsid w:val="001119C8"/>
    <w:rsid w:val="0012071F"/>
    <w:rsid w:val="00120E36"/>
    <w:rsid w:val="00130A30"/>
    <w:rsid w:val="0013599D"/>
    <w:rsid w:val="00144860"/>
    <w:rsid w:val="00147413"/>
    <w:rsid w:val="0015168C"/>
    <w:rsid w:val="00151ABF"/>
    <w:rsid w:val="001559A8"/>
    <w:rsid w:val="00161146"/>
    <w:rsid w:val="0016620B"/>
    <w:rsid w:val="00167CEC"/>
    <w:rsid w:val="001721AA"/>
    <w:rsid w:val="00173709"/>
    <w:rsid w:val="00180E70"/>
    <w:rsid w:val="00182D51"/>
    <w:rsid w:val="0018343B"/>
    <w:rsid w:val="0018610D"/>
    <w:rsid w:val="001908FC"/>
    <w:rsid w:val="00194A68"/>
    <w:rsid w:val="001A3913"/>
    <w:rsid w:val="001A3FCD"/>
    <w:rsid w:val="001B03F9"/>
    <w:rsid w:val="001B1C3C"/>
    <w:rsid w:val="001B23D1"/>
    <w:rsid w:val="001B77D1"/>
    <w:rsid w:val="001B789A"/>
    <w:rsid w:val="001C0306"/>
    <w:rsid w:val="001C06C0"/>
    <w:rsid w:val="001C4FFD"/>
    <w:rsid w:val="001C5A13"/>
    <w:rsid w:val="001C5D1A"/>
    <w:rsid w:val="001C7C04"/>
    <w:rsid w:val="001D0CFB"/>
    <w:rsid w:val="001D2377"/>
    <w:rsid w:val="001D3CFA"/>
    <w:rsid w:val="001D5A00"/>
    <w:rsid w:val="001E289D"/>
    <w:rsid w:val="001E61CD"/>
    <w:rsid w:val="001E6B3B"/>
    <w:rsid w:val="0020067D"/>
    <w:rsid w:val="00202570"/>
    <w:rsid w:val="00216257"/>
    <w:rsid w:val="002234D0"/>
    <w:rsid w:val="00223AA9"/>
    <w:rsid w:val="00225F53"/>
    <w:rsid w:val="00232462"/>
    <w:rsid w:val="00240AAE"/>
    <w:rsid w:val="002422B2"/>
    <w:rsid w:val="00242764"/>
    <w:rsid w:val="002438AA"/>
    <w:rsid w:val="00253057"/>
    <w:rsid w:val="00254EFD"/>
    <w:rsid w:val="00255418"/>
    <w:rsid w:val="00260E76"/>
    <w:rsid w:val="00264B0F"/>
    <w:rsid w:val="00266063"/>
    <w:rsid w:val="00276EF3"/>
    <w:rsid w:val="00296B7D"/>
    <w:rsid w:val="002A33F8"/>
    <w:rsid w:val="002A52A4"/>
    <w:rsid w:val="002A69A8"/>
    <w:rsid w:val="002B09D1"/>
    <w:rsid w:val="002B1115"/>
    <w:rsid w:val="002B66AA"/>
    <w:rsid w:val="002C1B5A"/>
    <w:rsid w:val="002D23B0"/>
    <w:rsid w:val="002D24E4"/>
    <w:rsid w:val="002D3BF5"/>
    <w:rsid w:val="002E24CC"/>
    <w:rsid w:val="002E3859"/>
    <w:rsid w:val="002E5E42"/>
    <w:rsid w:val="002F2D50"/>
    <w:rsid w:val="002F4035"/>
    <w:rsid w:val="003024C7"/>
    <w:rsid w:val="003032E9"/>
    <w:rsid w:val="003040BC"/>
    <w:rsid w:val="00307504"/>
    <w:rsid w:val="003106EC"/>
    <w:rsid w:val="003139B2"/>
    <w:rsid w:val="00320C7D"/>
    <w:rsid w:val="00326B32"/>
    <w:rsid w:val="003304BF"/>
    <w:rsid w:val="00334E08"/>
    <w:rsid w:val="003376D8"/>
    <w:rsid w:val="00346366"/>
    <w:rsid w:val="00353160"/>
    <w:rsid w:val="0035389B"/>
    <w:rsid w:val="00371ADE"/>
    <w:rsid w:val="00371DBC"/>
    <w:rsid w:val="00372144"/>
    <w:rsid w:val="00376E2F"/>
    <w:rsid w:val="00377282"/>
    <w:rsid w:val="00380E5B"/>
    <w:rsid w:val="00385413"/>
    <w:rsid w:val="00390094"/>
    <w:rsid w:val="00390B2E"/>
    <w:rsid w:val="003932BC"/>
    <w:rsid w:val="00394B9D"/>
    <w:rsid w:val="00395785"/>
    <w:rsid w:val="003A22C6"/>
    <w:rsid w:val="003A6C44"/>
    <w:rsid w:val="003B2712"/>
    <w:rsid w:val="003B28AA"/>
    <w:rsid w:val="003B3D44"/>
    <w:rsid w:val="003C1EA3"/>
    <w:rsid w:val="003D2666"/>
    <w:rsid w:val="003D2D30"/>
    <w:rsid w:val="003D60C6"/>
    <w:rsid w:val="003D6157"/>
    <w:rsid w:val="003E2740"/>
    <w:rsid w:val="003E630B"/>
    <w:rsid w:val="003F39B1"/>
    <w:rsid w:val="0040191F"/>
    <w:rsid w:val="00402240"/>
    <w:rsid w:val="00402503"/>
    <w:rsid w:val="004028FC"/>
    <w:rsid w:val="00404BC4"/>
    <w:rsid w:val="00405511"/>
    <w:rsid w:val="004056FA"/>
    <w:rsid w:val="0041365F"/>
    <w:rsid w:val="00416534"/>
    <w:rsid w:val="004229BE"/>
    <w:rsid w:val="00425E1F"/>
    <w:rsid w:val="00427A38"/>
    <w:rsid w:val="00441C8C"/>
    <w:rsid w:val="004424A7"/>
    <w:rsid w:val="004436B9"/>
    <w:rsid w:val="004467E2"/>
    <w:rsid w:val="00450E2B"/>
    <w:rsid w:val="00452930"/>
    <w:rsid w:val="004542EA"/>
    <w:rsid w:val="00454CB2"/>
    <w:rsid w:val="004611B6"/>
    <w:rsid w:val="00463548"/>
    <w:rsid w:val="0047124C"/>
    <w:rsid w:val="004719E0"/>
    <w:rsid w:val="00482100"/>
    <w:rsid w:val="00485571"/>
    <w:rsid w:val="00485B47"/>
    <w:rsid w:val="00490A70"/>
    <w:rsid w:val="004924B0"/>
    <w:rsid w:val="00492E7D"/>
    <w:rsid w:val="00495F49"/>
    <w:rsid w:val="004A2CF6"/>
    <w:rsid w:val="004A759D"/>
    <w:rsid w:val="004C2DC1"/>
    <w:rsid w:val="004D0170"/>
    <w:rsid w:val="004D3060"/>
    <w:rsid w:val="004D693A"/>
    <w:rsid w:val="004E37DB"/>
    <w:rsid w:val="004E4A40"/>
    <w:rsid w:val="004E7F37"/>
    <w:rsid w:val="004F3D40"/>
    <w:rsid w:val="00512596"/>
    <w:rsid w:val="0051326E"/>
    <w:rsid w:val="00516C6A"/>
    <w:rsid w:val="00517D21"/>
    <w:rsid w:val="005255FB"/>
    <w:rsid w:val="00527FE9"/>
    <w:rsid w:val="0053337B"/>
    <w:rsid w:val="00535B73"/>
    <w:rsid w:val="00537202"/>
    <w:rsid w:val="005400E2"/>
    <w:rsid w:val="00540DC2"/>
    <w:rsid w:val="00547D9A"/>
    <w:rsid w:val="005559EF"/>
    <w:rsid w:val="00557DA5"/>
    <w:rsid w:val="00562D7C"/>
    <w:rsid w:val="00565867"/>
    <w:rsid w:val="00565FB1"/>
    <w:rsid w:val="00573932"/>
    <w:rsid w:val="0057728A"/>
    <w:rsid w:val="00577692"/>
    <w:rsid w:val="0058393C"/>
    <w:rsid w:val="00585576"/>
    <w:rsid w:val="0059354D"/>
    <w:rsid w:val="005A7EE5"/>
    <w:rsid w:val="005B1AE7"/>
    <w:rsid w:val="005B2FCD"/>
    <w:rsid w:val="005B56E7"/>
    <w:rsid w:val="005B58C2"/>
    <w:rsid w:val="005B5A5C"/>
    <w:rsid w:val="005B6A93"/>
    <w:rsid w:val="005C721F"/>
    <w:rsid w:val="005D174C"/>
    <w:rsid w:val="005E08D9"/>
    <w:rsid w:val="005E33A9"/>
    <w:rsid w:val="005E66FF"/>
    <w:rsid w:val="005E6A8C"/>
    <w:rsid w:val="005F0CA7"/>
    <w:rsid w:val="005F67F9"/>
    <w:rsid w:val="005F7414"/>
    <w:rsid w:val="0060577C"/>
    <w:rsid w:val="00605F1D"/>
    <w:rsid w:val="0060690A"/>
    <w:rsid w:val="0061541D"/>
    <w:rsid w:val="006171BB"/>
    <w:rsid w:val="006175A1"/>
    <w:rsid w:val="00617BFE"/>
    <w:rsid w:val="00622434"/>
    <w:rsid w:val="0062300A"/>
    <w:rsid w:val="00625775"/>
    <w:rsid w:val="006271B7"/>
    <w:rsid w:val="006307D6"/>
    <w:rsid w:val="00634ED7"/>
    <w:rsid w:val="0063746C"/>
    <w:rsid w:val="00642C22"/>
    <w:rsid w:val="00644494"/>
    <w:rsid w:val="00656528"/>
    <w:rsid w:val="0066110D"/>
    <w:rsid w:val="00662BED"/>
    <w:rsid w:val="00662C3E"/>
    <w:rsid w:val="006644FD"/>
    <w:rsid w:val="00665754"/>
    <w:rsid w:val="00671915"/>
    <w:rsid w:val="00674764"/>
    <w:rsid w:val="006759E3"/>
    <w:rsid w:val="00683CBE"/>
    <w:rsid w:val="00691250"/>
    <w:rsid w:val="006940EF"/>
    <w:rsid w:val="006949D6"/>
    <w:rsid w:val="0069547C"/>
    <w:rsid w:val="00695DED"/>
    <w:rsid w:val="006A7F73"/>
    <w:rsid w:val="006B14F5"/>
    <w:rsid w:val="006B213D"/>
    <w:rsid w:val="006B5303"/>
    <w:rsid w:val="006B7669"/>
    <w:rsid w:val="006C17C7"/>
    <w:rsid w:val="006C1E90"/>
    <w:rsid w:val="006C1EBA"/>
    <w:rsid w:val="006C7700"/>
    <w:rsid w:val="006D1726"/>
    <w:rsid w:val="006D1876"/>
    <w:rsid w:val="006D1F34"/>
    <w:rsid w:val="006D3FA1"/>
    <w:rsid w:val="006E2321"/>
    <w:rsid w:val="006E4F83"/>
    <w:rsid w:val="006E6AEF"/>
    <w:rsid w:val="006F1C63"/>
    <w:rsid w:val="00704ED4"/>
    <w:rsid w:val="0070509F"/>
    <w:rsid w:val="00716D39"/>
    <w:rsid w:val="00730B7C"/>
    <w:rsid w:val="007314CB"/>
    <w:rsid w:val="007322B8"/>
    <w:rsid w:val="0073352A"/>
    <w:rsid w:val="0073469A"/>
    <w:rsid w:val="00736A56"/>
    <w:rsid w:val="00744014"/>
    <w:rsid w:val="00744F8D"/>
    <w:rsid w:val="00753E21"/>
    <w:rsid w:val="00761B90"/>
    <w:rsid w:val="007620DE"/>
    <w:rsid w:val="00767AFB"/>
    <w:rsid w:val="00770FC2"/>
    <w:rsid w:val="007720D1"/>
    <w:rsid w:val="00776DD9"/>
    <w:rsid w:val="00782AB2"/>
    <w:rsid w:val="00783EF3"/>
    <w:rsid w:val="0078433C"/>
    <w:rsid w:val="00784E81"/>
    <w:rsid w:val="007906BC"/>
    <w:rsid w:val="00790C31"/>
    <w:rsid w:val="00796066"/>
    <w:rsid w:val="007A2F6A"/>
    <w:rsid w:val="007A3AA2"/>
    <w:rsid w:val="007A7BD6"/>
    <w:rsid w:val="007B23D8"/>
    <w:rsid w:val="007C0281"/>
    <w:rsid w:val="007C0DDD"/>
    <w:rsid w:val="007C6426"/>
    <w:rsid w:val="007E23E9"/>
    <w:rsid w:val="007E6D13"/>
    <w:rsid w:val="007E6E24"/>
    <w:rsid w:val="007E7387"/>
    <w:rsid w:val="007F3392"/>
    <w:rsid w:val="007F349B"/>
    <w:rsid w:val="007F571B"/>
    <w:rsid w:val="00805771"/>
    <w:rsid w:val="00806434"/>
    <w:rsid w:val="008125A8"/>
    <w:rsid w:val="00812E1D"/>
    <w:rsid w:val="00816179"/>
    <w:rsid w:val="00823625"/>
    <w:rsid w:val="008239FE"/>
    <w:rsid w:val="00824549"/>
    <w:rsid w:val="00830035"/>
    <w:rsid w:val="00831A1A"/>
    <w:rsid w:val="00840272"/>
    <w:rsid w:val="00852D4D"/>
    <w:rsid w:val="008650B7"/>
    <w:rsid w:val="00873E13"/>
    <w:rsid w:val="00876283"/>
    <w:rsid w:val="008809C5"/>
    <w:rsid w:val="00881D2D"/>
    <w:rsid w:val="00882715"/>
    <w:rsid w:val="00884459"/>
    <w:rsid w:val="00886F5C"/>
    <w:rsid w:val="00893AB3"/>
    <w:rsid w:val="008A1E4A"/>
    <w:rsid w:val="008B1394"/>
    <w:rsid w:val="008B37D1"/>
    <w:rsid w:val="008B419D"/>
    <w:rsid w:val="008B4CDA"/>
    <w:rsid w:val="008B77FB"/>
    <w:rsid w:val="008C125D"/>
    <w:rsid w:val="008C12BB"/>
    <w:rsid w:val="008C3023"/>
    <w:rsid w:val="008C37C6"/>
    <w:rsid w:val="008C414C"/>
    <w:rsid w:val="008C49AF"/>
    <w:rsid w:val="008C6556"/>
    <w:rsid w:val="008D2143"/>
    <w:rsid w:val="008D3741"/>
    <w:rsid w:val="008E30F7"/>
    <w:rsid w:val="008E334F"/>
    <w:rsid w:val="008E58C0"/>
    <w:rsid w:val="008F16D6"/>
    <w:rsid w:val="008F4135"/>
    <w:rsid w:val="009018D3"/>
    <w:rsid w:val="009104F6"/>
    <w:rsid w:val="00910AE8"/>
    <w:rsid w:val="00922C05"/>
    <w:rsid w:val="00930722"/>
    <w:rsid w:val="00930F8B"/>
    <w:rsid w:val="00945D6D"/>
    <w:rsid w:val="0094607B"/>
    <w:rsid w:val="009500A9"/>
    <w:rsid w:val="009542AB"/>
    <w:rsid w:val="00960BD1"/>
    <w:rsid w:val="00960DFA"/>
    <w:rsid w:val="00961765"/>
    <w:rsid w:val="00963ED4"/>
    <w:rsid w:val="00966376"/>
    <w:rsid w:val="00972348"/>
    <w:rsid w:val="00976F95"/>
    <w:rsid w:val="0097750E"/>
    <w:rsid w:val="009808B4"/>
    <w:rsid w:val="009849A7"/>
    <w:rsid w:val="00985CEE"/>
    <w:rsid w:val="0099099D"/>
    <w:rsid w:val="0099211F"/>
    <w:rsid w:val="009926FF"/>
    <w:rsid w:val="00995442"/>
    <w:rsid w:val="00997B49"/>
    <w:rsid w:val="009A1171"/>
    <w:rsid w:val="009A2C8D"/>
    <w:rsid w:val="009A36A7"/>
    <w:rsid w:val="009C0CE2"/>
    <w:rsid w:val="009C2D6B"/>
    <w:rsid w:val="009D0991"/>
    <w:rsid w:val="009D2779"/>
    <w:rsid w:val="009D34E4"/>
    <w:rsid w:val="009D5CE3"/>
    <w:rsid w:val="009D7C1F"/>
    <w:rsid w:val="009E170A"/>
    <w:rsid w:val="009F09D3"/>
    <w:rsid w:val="009F0C83"/>
    <w:rsid w:val="009F1986"/>
    <w:rsid w:val="00A031C8"/>
    <w:rsid w:val="00A040B0"/>
    <w:rsid w:val="00A07C48"/>
    <w:rsid w:val="00A11E7E"/>
    <w:rsid w:val="00A1455D"/>
    <w:rsid w:val="00A231DA"/>
    <w:rsid w:val="00A31F8E"/>
    <w:rsid w:val="00A32E5C"/>
    <w:rsid w:val="00A32F53"/>
    <w:rsid w:val="00A33452"/>
    <w:rsid w:val="00A33973"/>
    <w:rsid w:val="00A41D25"/>
    <w:rsid w:val="00A43036"/>
    <w:rsid w:val="00A52896"/>
    <w:rsid w:val="00A61084"/>
    <w:rsid w:val="00A81323"/>
    <w:rsid w:val="00A821CA"/>
    <w:rsid w:val="00A8432F"/>
    <w:rsid w:val="00A85A1E"/>
    <w:rsid w:val="00A97CC6"/>
    <w:rsid w:val="00AA493D"/>
    <w:rsid w:val="00AB2642"/>
    <w:rsid w:val="00AB26E0"/>
    <w:rsid w:val="00AB26F8"/>
    <w:rsid w:val="00AB7531"/>
    <w:rsid w:val="00AB7D89"/>
    <w:rsid w:val="00AD1802"/>
    <w:rsid w:val="00AD2D4D"/>
    <w:rsid w:val="00AD607D"/>
    <w:rsid w:val="00AE1260"/>
    <w:rsid w:val="00AE5656"/>
    <w:rsid w:val="00AE6F8E"/>
    <w:rsid w:val="00AE78A8"/>
    <w:rsid w:val="00AF660F"/>
    <w:rsid w:val="00B0252E"/>
    <w:rsid w:val="00B1085E"/>
    <w:rsid w:val="00B10994"/>
    <w:rsid w:val="00B12053"/>
    <w:rsid w:val="00B17E79"/>
    <w:rsid w:val="00B20A13"/>
    <w:rsid w:val="00B20F6E"/>
    <w:rsid w:val="00B21328"/>
    <w:rsid w:val="00B21466"/>
    <w:rsid w:val="00B235A7"/>
    <w:rsid w:val="00B329B1"/>
    <w:rsid w:val="00B32D17"/>
    <w:rsid w:val="00B35088"/>
    <w:rsid w:val="00B37A40"/>
    <w:rsid w:val="00B40FD8"/>
    <w:rsid w:val="00B41961"/>
    <w:rsid w:val="00B46776"/>
    <w:rsid w:val="00B55DCE"/>
    <w:rsid w:val="00B56319"/>
    <w:rsid w:val="00B61B9C"/>
    <w:rsid w:val="00B660C5"/>
    <w:rsid w:val="00B734E0"/>
    <w:rsid w:val="00B73DCE"/>
    <w:rsid w:val="00B742EC"/>
    <w:rsid w:val="00B74607"/>
    <w:rsid w:val="00B75E71"/>
    <w:rsid w:val="00B82C5F"/>
    <w:rsid w:val="00B8313D"/>
    <w:rsid w:val="00B83C9E"/>
    <w:rsid w:val="00B862FE"/>
    <w:rsid w:val="00B922A2"/>
    <w:rsid w:val="00B92A8F"/>
    <w:rsid w:val="00B93BB9"/>
    <w:rsid w:val="00B95657"/>
    <w:rsid w:val="00B9651F"/>
    <w:rsid w:val="00B9659D"/>
    <w:rsid w:val="00B97625"/>
    <w:rsid w:val="00BA100D"/>
    <w:rsid w:val="00BA4EBC"/>
    <w:rsid w:val="00BA52E0"/>
    <w:rsid w:val="00BA57AD"/>
    <w:rsid w:val="00BB122E"/>
    <w:rsid w:val="00BC07E5"/>
    <w:rsid w:val="00BC55C2"/>
    <w:rsid w:val="00BD0291"/>
    <w:rsid w:val="00BD0993"/>
    <w:rsid w:val="00BD1005"/>
    <w:rsid w:val="00BD3161"/>
    <w:rsid w:val="00BD5DB8"/>
    <w:rsid w:val="00BD7445"/>
    <w:rsid w:val="00BE26AF"/>
    <w:rsid w:val="00BE3EE5"/>
    <w:rsid w:val="00BE61AC"/>
    <w:rsid w:val="00BF3F67"/>
    <w:rsid w:val="00BF4094"/>
    <w:rsid w:val="00BF4DF3"/>
    <w:rsid w:val="00C036E0"/>
    <w:rsid w:val="00C249E9"/>
    <w:rsid w:val="00C32D1B"/>
    <w:rsid w:val="00C403FA"/>
    <w:rsid w:val="00C45BAA"/>
    <w:rsid w:val="00C479F4"/>
    <w:rsid w:val="00C55A1F"/>
    <w:rsid w:val="00C628D2"/>
    <w:rsid w:val="00C65715"/>
    <w:rsid w:val="00CA0568"/>
    <w:rsid w:val="00CA09BE"/>
    <w:rsid w:val="00CA0C61"/>
    <w:rsid w:val="00CA1DC9"/>
    <w:rsid w:val="00CA46D5"/>
    <w:rsid w:val="00CB1C07"/>
    <w:rsid w:val="00CB5D07"/>
    <w:rsid w:val="00CC0D91"/>
    <w:rsid w:val="00CC4FE0"/>
    <w:rsid w:val="00CC5A7E"/>
    <w:rsid w:val="00CC6C05"/>
    <w:rsid w:val="00CD0EFD"/>
    <w:rsid w:val="00CD5C18"/>
    <w:rsid w:val="00CE675C"/>
    <w:rsid w:val="00CF28B7"/>
    <w:rsid w:val="00CF7417"/>
    <w:rsid w:val="00CF755E"/>
    <w:rsid w:val="00D0195C"/>
    <w:rsid w:val="00D01FE0"/>
    <w:rsid w:val="00D03CC0"/>
    <w:rsid w:val="00D04513"/>
    <w:rsid w:val="00D117C2"/>
    <w:rsid w:val="00D1487C"/>
    <w:rsid w:val="00D148C3"/>
    <w:rsid w:val="00D20AA6"/>
    <w:rsid w:val="00D34D92"/>
    <w:rsid w:val="00D36A6E"/>
    <w:rsid w:val="00D37DEF"/>
    <w:rsid w:val="00D45530"/>
    <w:rsid w:val="00D45FF0"/>
    <w:rsid w:val="00D4773A"/>
    <w:rsid w:val="00D50A44"/>
    <w:rsid w:val="00D53CCE"/>
    <w:rsid w:val="00D5589A"/>
    <w:rsid w:val="00D57920"/>
    <w:rsid w:val="00D579A7"/>
    <w:rsid w:val="00D62A04"/>
    <w:rsid w:val="00D7123D"/>
    <w:rsid w:val="00D75672"/>
    <w:rsid w:val="00D831C0"/>
    <w:rsid w:val="00D83EED"/>
    <w:rsid w:val="00D85F31"/>
    <w:rsid w:val="00D86C8F"/>
    <w:rsid w:val="00D918E4"/>
    <w:rsid w:val="00D92E8F"/>
    <w:rsid w:val="00DA1CEF"/>
    <w:rsid w:val="00DA2126"/>
    <w:rsid w:val="00DB0211"/>
    <w:rsid w:val="00DC171A"/>
    <w:rsid w:val="00DC2C0D"/>
    <w:rsid w:val="00DC5042"/>
    <w:rsid w:val="00DC5D40"/>
    <w:rsid w:val="00DC7B8E"/>
    <w:rsid w:val="00DD04F3"/>
    <w:rsid w:val="00DD1FF8"/>
    <w:rsid w:val="00DD36BF"/>
    <w:rsid w:val="00DD403C"/>
    <w:rsid w:val="00DE1218"/>
    <w:rsid w:val="00DE4C28"/>
    <w:rsid w:val="00DE5ADF"/>
    <w:rsid w:val="00DE7F9F"/>
    <w:rsid w:val="00DF16C5"/>
    <w:rsid w:val="00DF17D2"/>
    <w:rsid w:val="00DF28F5"/>
    <w:rsid w:val="00DF7678"/>
    <w:rsid w:val="00E03569"/>
    <w:rsid w:val="00E04D1C"/>
    <w:rsid w:val="00E10F49"/>
    <w:rsid w:val="00E12220"/>
    <w:rsid w:val="00E13D5E"/>
    <w:rsid w:val="00E151E5"/>
    <w:rsid w:val="00E17EEA"/>
    <w:rsid w:val="00E20B24"/>
    <w:rsid w:val="00E21B3E"/>
    <w:rsid w:val="00E24E95"/>
    <w:rsid w:val="00E25F63"/>
    <w:rsid w:val="00E30E20"/>
    <w:rsid w:val="00E36324"/>
    <w:rsid w:val="00E36934"/>
    <w:rsid w:val="00E37F05"/>
    <w:rsid w:val="00E41293"/>
    <w:rsid w:val="00E52D4E"/>
    <w:rsid w:val="00E53338"/>
    <w:rsid w:val="00E56361"/>
    <w:rsid w:val="00E61264"/>
    <w:rsid w:val="00E72D57"/>
    <w:rsid w:val="00E74656"/>
    <w:rsid w:val="00E75761"/>
    <w:rsid w:val="00E76297"/>
    <w:rsid w:val="00E803E7"/>
    <w:rsid w:val="00E851D0"/>
    <w:rsid w:val="00E90692"/>
    <w:rsid w:val="00E931E2"/>
    <w:rsid w:val="00EA075F"/>
    <w:rsid w:val="00EA24D6"/>
    <w:rsid w:val="00EC5B3F"/>
    <w:rsid w:val="00ED23F3"/>
    <w:rsid w:val="00EE0EC3"/>
    <w:rsid w:val="00EE26AA"/>
    <w:rsid w:val="00EE3DBD"/>
    <w:rsid w:val="00EE5088"/>
    <w:rsid w:val="00EF19B1"/>
    <w:rsid w:val="00EF3C67"/>
    <w:rsid w:val="00EF489C"/>
    <w:rsid w:val="00EF554A"/>
    <w:rsid w:val="00F135AB"/>
    <w:rsid w:val="00F144D9"/>
    <w:rsid w:val="00F14ADA"/>
    <w:rsid w:val="00F15945"/>
    <w:rsid w:val="00F15D51"/>
    <w:rsid w:val="00F21CD5"/>
    <w:rsid w:val="00F23E6F"/>
    <w:rsid w:val="00F24BF8"/>
    <w:rsid w:val="00F2794A"/>
    <w:rsid w:val="00F43017"/>
    <w:rsid w:val="00F4322C"/>
    <w:rsid w:val="00F44E86"/>
    <w:rsid w:val="00F56A6F"/>
    <w:rsid w:val="00F629E3"/>
    <w:rsid w:val="00F645AD"/>
    <w:rsid w:val="00F70082"/>
    <w:rsid w:val="00F73BD0"/>
    <w:rsid w:val="00F76D86"/>
    <w:rsid w:val="00F8573A"/>
    <w:rsid w:val="00F869DB"/>
    <w:rsid w:val="00F87B6E"/>
    <w:rsid w:val="00F90272"/>
    <w:rsid w:val="00F908D2"/>
    <w:rsid w:val="00F93B1D"/>
    <w:rsid w:val="00F95A18"/>
    <w:rsid w:val="00F95A99"/>
    <w:rsid w:val="00FA5336"/>
    <w:rsid w:val="00FA779D"/>
    <w:rsid w:val="00FC317B"/>
    <w:rsid w:val="00FC3904"/>
    <w:rsid w:val="00FC3A17"/>
    <w:rsid w:val="00FC5C92"/>
    <w:rsid w:val="00FF35D5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92341"/>
  <w15:docId w15:val="{70213FD7-1EA0-49CA-BAE8-A603F142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700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F67F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5F67F9"/>
    <w:pPr>
      <w:spacing w:before="200" w:after="0" w:line="271" w:lineRule="auto"/>
      <w:outlineLvl w:val="1"/>
    </w:pPr>
    <w:rPr>
      <w:b/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5F67F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5F67F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5F67F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5F67F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5F67F9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5F67F9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5F67F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semiHidden/>
    <w:rsid w:val="008C6556"/>
    <w:rPr>
      <w:sz w:val="24"/>
    </w:rPr>
  </w:style>
  <w:style w:type="character" w:customStyle="1" w:styleId="Odkaznavysvtlivku">
    <w:name w:val="Odkaz na vysvětlivku"/>
    <w:rsid w:val="008C6556"/>
    <w:rPr>
      <w:vertAlign w:val="superscript"/>
    </w:rPr>
  </w:style>
  <w:style w:type="paragraph" w:styleId="Textpoznpodarou">
    <w:name w:val="footnote text"/>
    <w:basedOn w:val="Normln"/>
    <w:semiHidden/>
    <w:rsid w:val="008C6556"/>
    <w:rPr>
      <w:sz w:val="24"/>
    </w:rPr>
  </w:style>
  <w:style w:type="character" w:customStyle="1" w:styleId="Odkazpoznpodarou">
    <w:name w:val="Odkaz pozn. pod čarou"/>
    <w:rsid w:val="008C6556"/>
    <w:rPr>
      <w:vertAlign w:val="superscript"/>
    </w:rPr>
  </w:style>
  <w:style w:type="paragraph" w:customStyle="1" w:styleId="obsah1">
    <w:name w:val="obsah 1"/>
    <w:basedOn w:val="Normln"/>
    <w:rsid w:val="008C6556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obsah2">
    <w:name w:val="obsah 2"/>
    <w:basedOn w:val="Normln"/>
    <w:rsid w:val="008C655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obsah3">
    <w:name w:val="obsah 3"/>
    <w:basedOn w:val="Normln"/>
    <w:rsid w:val="008C6556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obsah4">
    <w:name w:val="obsah 4"/>
    <w:basedOn w:val="Normln"/>
    <w:rsid w:val="008C6556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obsah5">
    <w:name w:val="obsah 5"/>
    <w:basedOn w:val="Normln"/>
    <w:rsid w:val="008C6556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obsah6">
    <w:name w:val="obsah 6"/>
    <w:basedOn w:val="Normln"/>
    <w:rsid w:val="008C655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obsah7">
    <w:name w:val="obsah 7"/>
    <w:basedOn w:val="Normln"/>
    <w:rsid w:val="008C6556"/>
    <w:pPr>
      <w:suppressAutoHyphens/>
      <w:ind w:left="720" w:hanging="720"/>
    </w:pPr>
    <w:rPr>
      <w:lang w:val="en-US"/>
    </w:rPr>
  </w:style>
  <w:style w:type="paragraph" w:customStyle="1" w:styleId="obsah8">
    <w:name w:val="obsah 8"/>
    <w:basedOn w:val="Normln"/>
    <w:rsid w:val="008C655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obsah9">
    <w:name w:val="obsah 9"/>
    <w:basedOn w:val="Normln"/>
    <w:rsid w:val="008C6556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rejstk1">
    <w:name w:val="rejstřík 1"/>
    <w:basedOn w:val="Normln"/>
    <w:rsid w:val="008C6556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rejstk2">
    <w:name w:val="rejstřík 2"/>
    <w:basedOn w:val="Normln"/>
    <w:rsid w:val="008C655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nadpisobsahu">
    <w:name w:val="nadpis obsahu"/>
    <w:basedOn w:val="Normln"/>
    <w:rsid w:val="008C6556"/>
    <w:pPr>
      <w:tabs>
        <w:tab w:val="right" w:pos="9360"/>
      </w:tabs>
      <w:suppressAutoHyphens/>
    </w:pPr>
    <w:rPr>
      <w:lang w:val="en-US"/>
    </w:rPr>
  </w:style>
  <w:style w:type="paragraph" w:customStyle="1" w:styleId="titulek">
    <w:name w:val="titulek"/>
    <w:basedOn w:val="Normln"/>
    <w:rsid w:val="008C6556"/>
    <w:rPr>
      <w:sz w:val="24"/>
    </w:rPr>
  </w:style>
  <w:style w:type="character" w:customStyle="1" w:styleId="EquationCaption">
    <w:name w:val="_Equation Caption"/>
    <w:rsid w:val="008C6556"/>
  </w:style>
  <w:style w:type="paragraph" w:styleId="Zkladntext">
    <w:name w:val="Body Text"/>
    <w:basedOn w:val="Normln"/>
    <w:rsid w:val="008C6556"/>
    <w:rPr>
      <w:b/>
      <w:sz w:val="24"/>
    </w:rPr>
  </w:style>
  <w:style w:type="paragraph" w:styleId="Zkladntext2">
    <w:name w:val="Body Text 2"/>
    <w:basedOn w:val="Normln"/>
    <w:rsid w:val="008C6556"/>
    <w:pPr>
      <w:jc w:val="both"/>
    </w:pPr>
    <w:rPr>
      <w:rFonts w:ascii="Arial" w:hAnsi="Arial"/>
      <w:sz w:val="24"/>
    </w:rPr>
  </w:style>
  <w:style w:type="paragraph" w:styleId="Zkladntext3">
    <w:name w:val="Body Text 3"/>
    <w:basedOn w:val="Normln"/>
    <w:rsid w:val="008C6556"/>
    <w:pPr>
      <w:jc w:val="both"/>
    </w:pPr>
    <w:rPr>
      <w:rFonts w:ascii="Times New Roman" w:hAnsi="Times New Roman"/>
      <w:b/>
      <w:i/>
      <w:sz w:val="28"/>
    </w:rPr>
  </w:style>
  <w:style w:type="paragraph" w:styleId="Zkladntextodsazen">
    <w:name w:val="Body Text Indent"/>
    <w:basedOn w:val="Normln"/>
    <w:rsid w:val="008C6556"/>
    <w:pPr>
      <w:ind w:left="426"/>
      <w:jc w:val="both"/>
    </w:pPr>
    <w:rPr>
      <w:rFonts w:ascii="Arial" w:hAnsi="Arial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5F67F9"/>
    <w:pPr>
      <w:spacing w:after="300" w:line="240" w:lineRule="auto"/>
      <w:contextualSpacing/>
    </w:pPr>
    <w:rPr>
      <w:smallCaps/>
      <w:sz w:val="52"/>
      <w:szCs w:val="52"/>
    </w:rPr>
  </w:style>
  <w:style w:type="character" w:styleId="Hypertextovodkaz">
    <w:name w:val="Hyperlink"/>
    <w:rsid w:val="005B6A93"/>
    <w:rPr>
      <w:color w:val="auto"/>
      <w:u w:val="single"/>
    </w:rPr>
  </w:style>
  <w:style w:type="paragraph" w:styleId="Zkladntextodsazen2">
    <w:name w:val="Body Text Indent 2"/>
    <w:basedOn w:val="Normln"/>
    <w:rsid w:val="008C6556"/>
    <w:pPr>
      <w:ind w:firstLine="709"/>
    </w:pPr>
    <w:rPr>
      <w:rFonts w:ascii="Arial" w:hAnsi="Arial" w:cs="Arial"/>
      <w:sz w:val="24"/>
    </w:rPr>
  </w:style>
  <w:style w:type="paragraph" w:styleId="Zkladntextodsazen3">
    <w:name w:val="Body Text Indent 3"/>
    <w:basedOn w:val="Normln"/>
    <w:rsid w:val="008C6556"/>
    <w:pPr>
      <w:ind w:firstLine="567"/>
    </w:pPr>
    <w:rPr>
      <w:rFonts w:ascii="Arial" w:hAnsi="Arial" w:cs="Arial"/>
    </w:rPr>
  </w:style>
  <w:style w:type="character" w:styleId="Sledovanodkaz">
    <w:name w:val="FollowedHyperlink"/>
    <w:rsid w:val="008C6556"/>
    <w:rPr>
      <w:color w:val="800080"/>
      <w:u w:val="single"/>
    </w:rPr>
  </w:style>
  <w:style w:type="paragraph" w:customStyle="1" w:styleId="Revision1">
    <w:name w:val="Revision1"/>
    <w:hidden/>
    <w:uiPriority w:val="99"/>
    <w:semiHidden/>
    <w:rsid w:val="005B6A93"/>
    <w:pPr>
      <w:spacing w:after="200" w:line="276" w:lineRule="auto"/>
    </w:pPr>
    <w:rPr>
      <w:rFonts w:ascii="Courier New" w:hAnsi="Courier New"/>
      <w:sz w:val="22"/>
      <w:szCs w:val="22"/>
    </w:rPr>
  </w:style>
  <w:style w:type="paragraph" w:styleId="Textbubliny">
    <w:name w:val="Balloon Text"/>
    <w:basedOn w:val="Normln"/>
    <w:link w:val="TextbublinyChar"/>
    <w:rsid w:val="005B6A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5B6A9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966376"/>
    <w:pPr>
      <w:shd w:val="clear" w:color="auto" w:fill="000080"/>
    </w:pPr>
    <w:rPr>
      <w:rFonts w:ascii="Tahoma" w:hAnsi="Tahoma" w:cs="Tahoma"/>
      <w:sz w:val="20"/>
    </w:rPr>
  </w:style>
  <w:style w:type="character" w:customStyle="1" w:styleId="Nadpis1Char">
    <w:name w:val="Nadpis 1 Char"/>
    <w:link w:val="Nadpis1"/>
    <w:uiPriority w:val="9"/>
    <w:rsid w:val="005F67F9"/>
    <w:rPr>
      <w:smallCaps/>
      <w:spacing w:val="5"/>
      <w:sz w:val="36"/>
      <w:szCs w:val="36"/>
    </w:rPr>
  </w:style>
  <w:style w:type="character" w:customStyle="1" w:styleId="Nadpis2Char">
    <w:name w:val="Nadpis 2 Char"/>
    <w:link w:val="Nadpis2"/>
    <w:uiPriority w:val="9"/>
    <w:rsid w:val="005F67F9"/>
    <w:rPr>
      <w:b/>
      <w:smallCaps/>
      <w:sz w:val="28"/>
      <w:szCs w:val="28"/>
    </w:rPr>
  </w:style>
  <w:style w:type="character" w:customStyle="1" w:styleId="Nadpis3Char">
    <w:name w:val="Nadpis 3 Char"/>
    <w:link w:val="Nadpis3"/>
    <w:uiPriority w:val="9"/>
    <w:rsid w:val="005F67F9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link w:val="Nadpis4"/>
    <w:uiPriority w:val="9"/>
    <w:rsid w:val="005F67F9"/>
    <w:rPr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rsid w:val="005F67F9"/>
    <w:rPr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rsid w:val="005F67F9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link w:val="Nadpis7"/>
    <w:uiPriority w:val="9"/>
    <w:semiHidden/>
    <w:rsid w:val="005F67F9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5F67F9"/>
    <w:rPr>
      <w:b/>
      <w:bCs/>
      <w:color w:val="7F7F7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5F67F9"/>
    <w:rPr>
      <w:b/>
      <w:bCs/>
      <w:i/>
      <w:iCs/>
      <w:color w:val="7F7F7F"/>
      <w:sz w:val="18"/>
      <w:szCs w:val="18"/>
    </w:rPr>
  </w:style>
  <w:style w:type="character" w:customStyle="1" w:styleId="NzevChar">
    <w:name w:val="Název Char"/>
    <w:link w:val="Nzev"/>
    <w:uiPriority w:val="10"/>
    <w:rsid w:val="005F67F9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67F9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link w:val="Podnadpis"/>
    <w:uiPriority w:val="11"/>
    <w:rsid w:val="005F67F9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5F67F9"/>
    <w:rPr>
      <w:b/>
      <w:bCs/>
    </w:rPr>
  </w:style>
  <w:style w:type="character" w:styleId="Zdraznn">
    <w:name w:val="Emphasis"/>
    <w:uiPriority w:val="20"/>
    <w:qFormat/>
    <w:rsid w:val="005F67F9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5F67F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F67F9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5F67F9"/>
    <w:rPr>
      <w:i/>
      <w:iCs/>
      <w:sz w:val="20"/>
      <w:szCs w:val="20"/>
    </w:rPr>
  </w:style>
  <w:style w:type="character" w:customStyle="1" w:styleId="CittChar">
    <w:name w:val="Citát Char"/>
    <w:link w:val="Citt1"/>
    <w:uiPriority w:val="29"/>
    <w:rsid w:val="005F67F9"/>
    <w:rPr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5F67F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VrazncittChar">
    <w:name w:val="Výrazný citát Char"/>
    <w:link w:val="Vrazncitt1"/>
    <w:uiPriority w:val="30"/>
    <w:rsid w:val="005F67F9"/>
    <w:rPr>
      <w:i/>
      <w:iCs/>
    </w:rPr>
  </w:style>
  <w:style w:type="character" w:styleId="Zdraznnjemn">
    <w:name w:val="Subtle Emphasis"/>
    <w:uiPriority w:val="19"/>
    <w:qFormat/>
    <w:rsid w:val="005F67F9"/>
    <w:rPr>
      <w:i/>
      <w:iCs/>
    </w:rPr>
  </w:style>
  <w:style w:type="character" w:styleId="Zdraznnintenzivn">
    <w:name w:val="Intense Emphasis"/>
    <w:uiPriority w:val="21"/>
    <w:qFormat/>
    <w:rsid w:val="005F67F9"/>
    <w:rPr>
      <w:b/>
      <w:bCs/>
      <w:i/>
      <w:iCs/>
    </w:rPr>
  </w:style>
  <w:style w:type="character" w:styleId="Odkazjemn">
    <w:name w:val="Subtle Reference"/>
    <w:uiPriority w:val="31"/>
    <w:qFormat/>
    <w:rsid w:val="005F67F9"/>
    <w:rPr>
      <w:smallCaps/>
    </w:rPr>
  </w:style>
  <w:style w:type="character" w:styleId="Odkazintenzivn">
    <w:name w:val="Intense Reference"/>
    <w:uiPriority w:val="32"/>
    <w:qFormat/>
    <w:rsid w:val="005F67F9"/>
    <w:rPr>
      <w:b/>
      <w:bCs/>
      <w:smallCaps/>
    </w:rPr>
  </w:style>
  <w:style w:type="character" w:styleId="Nzevknihy">
    <w:name w:val="Book Title"/>
    <w:uiPriority w:val="33"/>
    <w:qFormat/>
    <w:rsid w:val="005F67F9"/>
    <w:rPr>
      <w:i/>
      <w:iCs/>
      <w:smallCaps/>
      <w:spacing w:val="5"/>
    </w:rPr>
  </w:style>
  <w:style w:type="paragraph" w:styleId="Nadpisobsahu0">
    <w:name w:val="TOC Heading"/>
    <w:basedOn w:val="Nadpis1"/>
    <w:next w:val="Normln"/>
    <w:uiPriority w:val="39"/>
    <w:qFormat/>
    <w:rsid w:val="005F67F9"/>
    <w:pPr>
      <w:outlineLvl w:val="9"/>
    </w:pPr>
    <w:rPr>
      <w:lang w:bidi="en-US"/>
    </w:rPr>
  </w:style>
  <w:style w:type="paragraph" w:customStyle="1" w:styleId="Hlasovn">
    <w:name w:val="Hlasování"/>
    <w:basedOn w:val="Normln"/>
    <w:next w:val="Normln"/>
    <w:qFormat/>
    <w:rsid w:val="00C65715"/>
    <w:pPr>
      <w:keepNext/>
      <w:spacing w:after="80" w:line="240" w:lineRule="auto"/>
    </w:pPr>
  </w:style>
  <w:style w:type="paragraph" w:customStyle="1" w:styleId="Usnesen">
    <w:name w:val="Usnesení"/>
    <w:basedOn w:val="Normln"/>
    <w:next w:val="Hlasovn"/>
    <w:qFormat/>
    <w:rsid w:val="005F67F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ejsk@praha9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67FEC-7395-47FC-8ABA-6A66FF71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3333E873</Template>
  <TotalTime>10</TotalTime>
  <Pages>2</Pages>
  <Words>350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úřad městské části Praha 9</vt:lpstr>
    </vt:vector>
  </TitlesOfParts>
  <Company/>
  <LinksUpToDate>false</LinksUpToDate>
  <CharactersWithSpaces>2337</CharactersWithSpaces>
  <SharedDoc>false</SharedDoc>
  <HLinks>
    <vt:vector size="6" baseType="variant">
      <vt:variant>
        <vt:i4>6094899</vt:i4>
      </vt:variant>
      <vt:variant>
        <vt:i4>0</vt:i4>
      </vt:variant>
      <vt:variant>
        <vt:i4>0</vt:i4>
      </vt:variant>
      <vt:variant>
        <vt:i4>5</vt:i4>
      </vt:variant>
      <vt:variant>
        <vt:lpwstr>mailto:horejsk@praha9.cz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úřad městské části Praha 9</dc:title>
  <dc:creator>Horejš Karel (ÚMČP.9)</dc:creator>
  <cp:lastModifiedBy>Horejš Karel Ing. (ÚMČP.9)</cp:lastModifiedBy>
  <cp:revision>4</cp:revision>
  <cp:lastPrinted>2016-04-01T07:54:00Z</cp:lastPrinted>
  <dcterms:created xsi:type="dcterms:W3CDTF">2017-04-24T09:55:00Z</dcterms:created>
  <dcterms:modified xsi:type="dcterms:W3CDTF">2017-05-02T08:44:00Z</dcterms:modified>
</cp:coreProperties>
</file>